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51834" w14:textId="429938C9" w:rsidR="00420ED1" w:rsidRPr="008E427D" w:rsidRDefault="00420ED1" w:rsidP="00E53E3B">
      <w:pPr>
        <w:pStyle w:val="Heading1"/>
      </w:pPr>
      <w:r>
        <w:rPr>
          <w:noProof/>
        </w:rPr>
        <mc:AlternateContent>
          <mc:Choice Requires="wps">
            <w:drawing>
              <wp:anchor distT="0" distB="0" distL="114300" distR="114300" simplePos="0" relativeHeight="251658242" behindDoc="0" locked="0" layoutInCell="1" allowOverlap="1" wp14:anchorId="38A831B6" wp14:editId="4F7D1BFA">
                <wp:simplePos x="0" y="0"/>
                <wp:positionH relativeFrom="column">
                  <wp:posOffset>352425</wp:posOffset>
                </wp:positionH>
                <wp:positionV relativeFrom="paragraph">
                  <wp:posOffset>-8743950</wp:posOffset>
                </wp:positionV>
                <wp:extent cx="6570345" cy="7305675"/>
                <wp:effectExtent l="0" t="0" r="0" b="952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730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2CA11" w14:textId="77777777" w:rsidR="00420ED1" w:rsidRDefault="00420ED1" w:rsidP="00420E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831B6" id="_x0000_t202" coordsize="21600,21600" o:spt="202" path="m,l,21600r21600,l21600,xe">
                <v:stroke joinstyle="miter"/>
                <v:path gradientshapeok="t" o:connecttype="rect"/>
              </v:shapetype>
              <v:shape id="Text Box 12" o:spid="_x0000_s1026" type="#_x0000_t202" style="position:absolute;margin-left:27.75pt;margin-top:-688.5pt;width:517.35pt;height:575.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" filled="f" stroked="f">
                <v:textbox>
                  <w:txbxContent>
                    <w:p w14:paraId="6472CA11" w14:textId="77777777" w:rsidR="00420ED1" w:rsidRDefault="00420ED1" w:rsidP="00420ED1"/>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3AE8F48" wp14:editId="7ABB8F33">
                <wp:simplePos x="0" y="0"/>
                <wp:positionH relativeFrom="column">
                  <wp:posOffset>245110</wp:posOffset>
                </wp:positionH>
                <wp:positionV relativeFrom="paragraph">
                  <wp:posOffset>-652780</wp:posOffset>
                </wp:positionV>
                <wp:extent cx="2098040" cy="4953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04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DFE7E" w14:textId="77777777" w:rsidR="00420ED1" w:rsidRDefault="00420ED1" w:rsidP="00420ED1">
                            <w:pPr>
                              <w:rPr>
                                <w:i/>
                                <w:color w:val="FFFFFF"/>
                                <w:sz w:val="16"/>
                                <w:szCs w:val="16"/>
                              </w:rPr>
                            </w:pPr>
                            <w:r>
                              <w:rPr>
                                <w:i/>
                                <w:color w:val="FFFFFF"/>
                                <w:sz w:val="16"/>
                                <w:szCs w:val="16"/>
                              </w:rPr>
                              <w:t>Patient Experience Team</w:t>
                            </w:r>
                          </w:p>
                          <w:p w14:paraId="1838E584" w14:textId="77777777" w:rsidR="00420ED1" w:rsidRPr="00401FE1" w:rsidRDefault="00420ED1" w:rsidP="00420ED1">
                            <w:pPr>
                              <w:rPr>
                                <w:i/>
                                <w:color w:val="FFFFFF"/>
                                <w:sz w:val="20"/>
                                <w:szCs w:val="20"/>
                              </w:rPr>
                            </w:pPr>
                            <w:r>
                              <w:rPr>
                                <w:i/>
                                <w:color w:val="FFFFFF"/>
                                <w:sz w:val="16"/>
                                <w:szCs w:val="16"/>
                              </w:rPr>
                              <w:t>June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E8F48" id="Text Box 4" o:spid="_x0000_s1027" type="#_x0000_t202" style="position:absolute;margin-left:19.3pt;margin-top:-51.4pt;width:165.2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" filled="f" stroked="f">
                <v:textbox>
                  <w:txbxContent>
                    <w:p w14:paraId="109DFE7E" w14:textId="77777777" w:rsidR="00420ED1" w:rsidRDefault="00420ED1" w:rsidP="00420ED1">
                      <w:pPr>
                        <w:rPr>
                          <w:i/>
                          <w:color w:val="FFFFFF"/>
                          <w:sz w:val="16"/>
                          <w:szCs w:val="16"/>
                        </w:rPr>
                      </w:pPr>
                      <w:r>
                        <w:rPr>
                          <w:i/>
                          <w:color w:val="FFFFFF"/>
                          <w:sz w:val="16"/>
                          <w:szCs w:val="16"/>
                        </w:rPr>
                        <w:t>Patient Experience Team</w:t>
                      </w:r>
                    </w:p>
                    <w:p w14:paraId="1838E584" w14:textId="77777777" w:rsidR="00420ED1" w:rsidRPr="00401FE1" w:rsidRDefault="00420ED1" w:rsidP="00420ED1">
                      <w:pPr>
                        <w:rPr>
                          <w:i/>
                          <w:color w:val="FFFFFF"/>
                          <w:sz w:val="20"/>
                          <w:szCs w:val="20"/>
                        </w:rPr>
                      </w:pPr>
                      <w:r>
                        <w:rPr>
                          <w:i/>
                          <w:color w:val="FFFFFF"/>
                          <w:sz w:val="16"/>
                          <w:szCs w:val="16"/>
                        </w:rPr>
                        <w:t>June 2022</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87193C3" wp14:editId="083E599D">
                <wp:simplePos x="0" y="0"/>
                <wp:positionH relativeFrom="column">
                  <wp:posOffset>5353050</wp:posOffset>
                </wp:positionH>
                <wp:positionV relativeFrom="paragraph">
                  <wp:posOffset>-595630</wp:posOffset>
                </wp:positionV>
                <wp:extent cx="1925955" cy="3429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59D25" w14:textId="77777777" w:rsidR="00420ED1" w:rsidRPr="0039700E" w:rsidRDefault="00420ED1" w:rsidP="00420ED1">
                            <w:pPr>
                              <w:rPr>
                                <w:i/>
                                <w:color w:val="FFFFFF"/>
                              </w:rPr>
                            </w:pPr>
                            <w:r w:rsidRPr="0039700E">
                              <w:rPr>
                                <w:i/>
                                <w:color w:val="FFFFFF"/>
                              </w:rPr>
                              <w:t xml:space="preserve">Counties Manukau Health </w:t>
                            </w:r>
                          </w:p>
                          <w:p w14:paraId="342A6FA1" w14:textId="77777777" w:rsidR="00420ED1" w:rsidRDefault="00420ED1" w:rsidP="00420ED1"/>
                          <w:p w14:paraId="5B094F80" w14:textId="77777777" w:rsidR="00420ED1" w:rsidRPr="0039700E" w:rsidRDefault="00420ED1" w:rsidP="00420ED1">
                            <w:pPr>
                              <w:rPr>
                                <w:i/>
                                <w:color w:val="FFFFFF"/>
                              </w:rPr>
                            </w:pPr>
                            <w:r w:rsidRPr="0039700E">
                              <w:rPr>
                                <w:i/>
                                <w:color w:val="FFFFFF"/>
                              </w:rPr>
                              <w:t xml:space="preserve">Counties Manukau Health </w:t>
                            </w:r>
                          </w:p>
                          <w:p w14:paraId="0F3BBD71" w14:textId="77777777" w:rsidR="00420ED1" w:rsidRDefault="00420ED1" w:rsidP="00420ED1"/>
                          <w:p w14:paraId="01DF46A9" w14:textId="77777777" w:rsidR="00420ED1" w:rsidRPr="0039700E" w:rsidRDefault="00420ED1" w:rsidP="00420ED1">
                            <w:pPr>
                              <w:rPr>
                                <w:i/>
                                <w:color w:val="FFFFFF"/>
                              </w:rPr>
                            </w:pPr>
                            <w:r w:rsidRPr="0039700E">
                              <w:rPr>
                                <w:i/>
                                <w:color w:val="FFFFFF"/>
                              </w:rPr>
                              <w:t xml:space="preserve">Counties Manukau Health </w:t>
                            </w:r>
                          </w:p>
                          <w:p w14:paraId="6DA6741E" w14:textId="77777777" w:rsidR="00420ED1" w:rsidRDefault="00420ED1" w:rsidP="00420ED1"/>
                          <w:p w14:paraId="25C1A1FB" w14:textId="77777777" w:rsidR="00420ED1" w:rsidRPr="0039700E" w:rsidRDefault="00420ED1" w:rsidP="00420ED1">
                            <w:pPr>
                              <w:rPr>
                                <w:i/>
                                <w:color w:val="FFFFFF"/>
                              </w:rPr>
                            </w:pPr>
                            <w:r w:rsidRPr="0039700E">
                              <w:rPr>
                                <w:i/>
                                <w:color w:val="FFFFFF"/>
                              </w:rPr>
                              <w:t xml:space="preserve">Counties Manukau Health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193C3" id="Text Box 7" o:spid="_x0000_s1028" type="#_x0000_t202" style="position:absolute;margin-left:421.5pt;margin-top:-46.9pt;width:151.65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" filled="f" stroked="f">
                <v:textbox>
                  <w:txbxContent>
                    <w:p w14:paraId="2CC59D25" w14:textId="77777777" w:rsidR="00420ED1" w:rsidRPr="0039700E" w:rsidRDefault="00420ED1" w:rsidP="00420ED1">
                      <w:pPr>
                        <w:rPr>
                          <w:i/>
                          <w:color w:val="FFFFFF"/>
                        </w:rPr>
                      </w:pPr>
                      <w:r w:rsidRPr="0039700E">
                        <w:rPr>
                          <w:i/>
                          <w:color w:val="FFFFFF"/>
                        </w:rPr>
                        <w:t xml:space="preserve">Counties Manukau Health </w:t>
                      </w:r>
                    </w:p>
                    <w:p w14:paraId="342A6FA1" w14:textId="77777777" w:rsidR="00420ED1" w:rsidRDefault="00420ED1" w:rsidP="00420ED1"/>
                    <w:p w14:paraId="5B094F80" w14:textId="77777777" w:rsidR="00420ED1" w:rsidRPr="0039700E" w:rsidRDefault="00420ED1" w:rsidP="00420ED1">
                      <w:pPr>
                        <w:rPr>
                          <w:i/>
                          <w:color w:val="FFFFFF"/>
                        </w:rPr>
                      </w:pPr>
                      <w:r w:rsidRPr="0039700E">
                        <w:rPr>
                          <w:i/>
                          <w:color w:val="FFFFFF"/>
                        </w:rPr>
                        <w:t xml:space="preserve">Counties Manukau Health </w:t>
                      </w:r>
                    </w:p>
                    <w:p w14:paraId="0F3BBD71" w14:textId="77777777" w:rsidR="00420ED1" w:rsidRDefault="00420ED1" w:rsidP="00420ED1"/>
                    <w:p w14:paraId="01DF46A9" w14:textId="77777777" w:rsidR="00420ED1" w:rsidRPr="0039700E" w:rsidRDefault="00420ED1" w:rsidP="00420ED1">
                      <w:pPr>
                        <w:rPr>
                          <w:i/>
                          <w:color w:val="FFFFFF"/>
                        </w:rPr>
                      </w:pPr>
                      <w:r w:rsidRPr="0039700E">
                        <w:rPr>
                          <w:i/>
                          <w:color w:val="FFFFFF"/>
                        </w:rPr>
                        <w:t xml:space="preserve">Counties Manukau Health </w:t>
                      </w:r>
                    </w:p>
                    <w:p w14:paraId="6DA6741E" w14:textId="77777777" w:rsidR="00420ED1" w:rsidRDefault="00420ED1" w:rsidP="00420ED1"/>
                    <w:p w14:paraId="25C1A1FB" w14:textId="77777777" w:rsidR="00420ED1" w:rsidRPr="0039700E" w:rsidRDefault="00420ED1" w:rsidP="00420ED1">
                      <w:pPr>
                        <w:rPr>
                          <w:i/>
                          <w:color w:val="FFFFFF"/>
                        </w:rPr>
                      </w:pPr>
                      <w:r w:rsidRPr="0039700E">
                        <w:rPr>
                          <w:i/>
                          <w:color w:val="FFFFFF"/>
                        </w:rPr>
                        <w:t xml:space="preserve">Counties Manukau Health </w:t>
                      </w:r>
                    </w:p>
                  </w:txbxContent>
                </v:textbox>
              </v:shape>
            </w:pict>
          </mc:Fallback>
        </mc:AlternateContent>
      </w:r>
      <w:bookmarkStart w:id="0" w:name="_Hlk120705096"/>
      <w:bookmarkStart w:id="1" w:name="_Hlk120705235"/>
      <w:bookmarkStart w:id="2" w:name="_Toc188526936"/>
      <w:r w:rsidRPr="008E427D">
        <w:t xml:space="preserve"> </w:t>
      </w:r>
      <w:r w:rsidR="00811984">
        <w:t xml:space="preserve">Northern </w:t>
      </w:r>
      <w:r w:rsidRPr="00EE5D4F">
        <w:t>Regional</w:t>
      </w:r>
      <w:r>
        <w:t xml:space="preserve"> </w:t>
      </w:r>
      <w:r w:rsidRPr="008E427D">
        <w:t>Consumer Council Draft Terms of Reference</w:t>
      </w:r>
      <w:bookmarkEnd w:id="2"/>
    </w:p>
    <w:tbl>
      <w:tblPr>
        <w:tblStyle w:val="TableGrid0"/>
        <w:tblW w:w="10374" w:type="dxa"/>
        <w:tblInd w:w="-598" w:type="dxa"/>
        <w:tblCellMar>
          <w:top w:w="20" w:type="dxa"/>
          <w:left w:w="109" w:type="dxa"/>
          <w:right w:w="91" w:type="dxa"/>
        </w:tblCellMar>
        <w:tblLook w:val="04A0" w:firstRow="1" w:lastRow="0" w:firstColumn="1" w:lastColumn="0" w:noHBand="0" w:noVBand="1"/>
      </w:tblPr>
      <w:tblGrid>
        <w:gridCol w:w="2340"/>
        <w:gridCol w:w="8034"/>
      </w:tblGrid>
      <w:tr w:rsidR="00D17297" w:rsidRPr="004E5F37" w14:paraId="60AE1C57" w14:textId="77777777" w:rsidTr="00811984">
        <w:trPr>
          <w:trHeight w:val="115"/>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F3EC"/>
          </w:tcPr>
          <w:p w14:paraId="3699C6F2" w14:textId="77777777" w:rsidR="00537E10" w:rsidRDefault="00537E10" w:rsidP="00B16903">
            <w:pPr>
              <w:rPr>
                <w:rFonts w:ascii="Arial" w:eastAsia="Poppins" w:hAnsi="Arial" w:cs="Arial"/>
              </w:rPr>
            </w:pPr>
          </w:p>
          <w:p w14:paraId="44720B01" w14:textId="77777777" w:rsidR="00537E10" w:rsidRPr="00EF7FD5" w:rsidRDefault="00537E10" w:rsidP="00B16903">
            <w:pPr>
              <w:rPr>
                <w:rFonts w:ascii="Arial" w:hAnsi="Arial" w:cs="Arial"/>
                <w:b/>
                <w:bCs/>
              </w:rPr>
            </w:pPr>
            <w:r>
              <w:rPr>
                <w:rFonts w:ascii="Arial" w:hAnsi="Arial" w:cs="Arial"/>
                <w:b/>
                <w:bCs/>
              </w:rPr>
              <w:t>Context</w:t>
            </w:r>
          </w:p>
        </w:tc>
        <w:tc>
          <w:tcPr>
            <w:tcW w:w="8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CFE14" w14:textId="77777777" w:rsidR="00537E10" w:rsidRDefault="00537E10" w:rsidP="00B16903">
            <w:pPr>
              <w:rPr>
                <w:rFonts w:asciiTheme="minorHAnsi" w:hAnsiTheme="minorHAnsi"/>
                <w:color w:val="000000" w:themeColor="text1"/>
                <w:sz w:val="24"/>
              </w:rPr>
            </w:pPr>
            <w:r w:rsidRPr="001D1CC5">
              <w:rPr>
                <w:rFonts w:asciiTheme="minorHAnsi" w:hAnsiTheme="minorHAnsi"/>
                <w:color w:val="000000" w:themeColor="text1"/>
                <w:sz w:val="24"/>
              </w:rPr>
              <w:t xml:space="preserve">The </w:t>
            </w:r>
            <w:r>
              <w:rPr>
                <w:rFonts w:asciiTheme="minorHAnsi" w:hAnsiTheme="minorHAnsi"/>
                <w:color w:val="000000" w:themeColor="text1"/>
                <w:sz w:val="24"/>
              </w:rPr>
              <w:t>Northern</w:t>
            </w:r>
            <w:r w:rsidRPr="001D1CC5">
              <w:rPr>
                <w:rFonts w:asciiTheme="minorHAnsi" w:hAnsiTheme="minorHAnsi"/>
                <w:color w:val="000000" w:themeColor="text1"/>
                <w:sz w:val="24"/>
              </w:rPr>
              <w:t xml:space="preserve"> Regional Consumer Council (</w:t>
            </w:r>
            <w:r>
              <w:rPr>
                <w:rFonts w:asciiTheme="minorHAnsi" w:hAnsiTheme="minorHAnsi"/>
                <w:color w:val="000000" w:themeColor="text1"/>
                <w:sz w:val="24"/>
              </w:rPr>
              <w:t>the RCC</w:t>
            </w:r>
            <w:r w:rsidRPr="001D1CC5">
              <w:rPr>
                <w:rFonts w:asciiTheme="minorHAnsi" w:hAnsiTheme="minorHAnsi"/>
                <w:color w:val="000000" w:themeColor="text1"/>
                <w:sz w:val="24"/>
              </w:rPr>
              <w:t xml:space="preserve">) is one of 4 Councils established by </w:t>
            </w:r>
            <w:r>
              <w:rPr>
                <w:rFonts w:asciiTheme="minorHAnsi" w:hAnsiTheme="minorHAnsi"/>
                <w:color w:val="000000" w:themeColor="text1"/>
                <w:sz w:val="24"/>
              </w:rPr>
              <w:t>Health New Zealand | Te Whatu Ora (</w:t>
            </w:r>
            <w:r w:rsidRPr="001D1CC5">
              <w:rPr>
                <w:rFonts w:asciiTheme="minorHAnsi" w:hAnsiTheme="minorHAnsi"/>
                <w:color w:val="000000" w:themeColor="text1"/>
                <w:sz w:val="24"/>
              </w:rPr>
              <w:t>Health NZ</w:t>
            </w:r>
            <w:r>
              <w:rPr>
                <w:rFonts w:asciiTheme="minorHAnsi" w:hAnsiTheme="minorHAnsi"/>
                <w:color w:val="000000" w:themeColor="text1"/>
                <w:sz w:val="24"/>
              </w:rPr>
              <w:t>)</w:t>
            </w:r>
            <w:r w:rsidRPr="001D1CC5">
              <w:rPr>
                <w:rFonts w:asciiTheme="minorHAnsi" w:hAnsiTheme="minorHAnsi"/>
                <w:color w:val="000000" w:themeColor="text1"/>
                <w:sz w:val="24"/>
              </w:rPr>
              <w:t xml:space="preserve">. The other </w:t>
            </w:r>
            <w:r>
              <w:rPr>
                <w:rFonts w:asciiTheme="minorHAnsi" w:hAnsiTheme="minorHAnsi"/>
                <w:color w:val="000000" w:themeColor="text1"/>
                <w:sz w:val="24"/>
              </w:rPr>
              <w:t>three</w:t>
            </w:r>
            <w:r w:rsidRPr="001D1CC5">
              <w:rPr>
                <w:rFonts w:asciiTheme="minorHAnsi" w:hAnsiTheme="minorHAnsi"/>
                <w:color w:val="000000" w:themeColor="text1"/>
                <w:sz w:val="24"/>
              </w:rPr>
              <w:t xml:space="preserve"> are in</w:t>
            </w:r>
            <w:r w:rsidRPr="470C31E0">
              <w:rPr>
                <w:rFonts w:asciiTheme="minorHAnsi" w:hAnsiTheme="minorHAnsi"/>
                <w:color w:val="000000" w:themeColor="text1"/>
                <w:sz w:val="24"/>
              </w:rPr>
              <w:t xml:space="preserve"> Central, Te Manawa Taki and </w:t>
            </w:r>
            <w:r>
              <w:rPr>
                <w:rFonts w:asciiTheme="minorHAnsi" w:hAnsiTheme="minorHAnsi"/>
                <w:color w:val="000000" w:themeColor="text1"/>
                <w:sz w:val="24"/>
              </w:rPr>
              <w:t>Te Waipounamu</w:t>
            </w:r>
            <w:r w:rsidRPr="470C31E0">
              <w:rPr>
                <w:rFonts w:asciiTheme="minorHAnsi" w:hAnsiTheme="minorHAnsi"/>
                <w:color w:val="000000" w:themeColor="text1"/>
                <w:sz w:val="24"/>
              </w:rPr>
              <w:t xml:space="preserve"> regions.</w:t>
            </w:r>
          </w:p>
          <w:p w14:paraId="014C2182" w14:textId="77777777" w:rsidR="00537E10" w:rsidRPr="004E5F37" w:rsidRDefault="00537E10" w:rsidP="00B16903">
            <w:pPr>
              <w:rPr>
                <w:rFonts w:asciiTheme="minorHAnsi" w:hAnsiTheme="minorHAnsi"/>
                <w:sz w:val="24"/>
              </w:rPr>
            </w:pPr>
          </w:p>
        </w:tc>
      </w:tr>
      <w:tr w:rsidR="0047222F" w:rsidRPr="004E5F37" w14:paraId="5F4C925C" w14:textId="77777777" w:rsidTr="00811984">
        <w:trPr>
          <w:trHeight w:val="354"/>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F3EC"/>
            <w:vAlign w:val="center"/>
          </w:tcPr>
          <w:p w14:paraId="12822494" w14:textId="77777777" w:rsidR="00537E10" w:rsidRPr="00EF7FD5" w:rsidRDefault="00537E10" w:rsidP="00B16903">
            <w:pPr>
              <w:rPr>
                <w:rFonts w:ascii="Arial" w:hAnsi="Arial" w:cs="Arial"/>
                <w:b/>
                <w:bCs/>
              </w:rPr>
            </w:pPr>
            <w:r w:rsidRPr="00EF7FD5">
              <w:rPr>
                <w:rFonts w:ascii="Arial" w:eastAsia="Poppins" w:hAnsi="Arial" w:cs="Arial"/>
                <w:b/>
                <w:bCs/>
              </w:rPr>
              <w:t xml:space="preserve">Date Ratified </w:t>
            </w:r>
          </w:p>
        </w:tc>
        <w:tc>
          <w:tcPr>
            <w:tcW w:w="8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20115" w14:textId="77777777" w:rsidR="00537E10" w:rsidRDefault="00537E10" w:rsidP="00B16903">
            <w:pPr>
              <w:ind w:left="3"/>
              <w:rPr>
                <w:rFonts w:asciiTheme="minorHAnsi" w:hAnsiTheme="minorHAnsi"/>
                <w:sz w:val="24"/>
              </w:rPr>
            </w:pPr>
          </w:p>
          <w:p w14:paraId="1EB048C4" w14:textId="3A9EE66E" w:rsidR="00537E10" w:rsidRPr="00E27733" w:rsidRDefault="00537E10" w:rsidP="00B16903">
            <w:pPr>
              <w:pStyle w:val="TableParagraph"/>
              <w:spacing w:before="63" w:line="204" w:lineRule="auto"/>
              <w:rPr>
                <w:sz w:val="24"/>
              </w:rPr>
            </w:pPr>
            <w:r w:rsidRPr="00E27733">
              <w:rPr>
                <w:sz w:val="24"/>
              </w:rPr>
              <w:t>The</w:t>
            </w:r>
            <w:r w:rsidRPr="00E27733">
              <w:rPr>
                <w:spacing w:val="-1"/>
                <w:sz w:val="24"/>
              </w:rPr>
              <w:t xml:space="preserve"> </w:t>
            </w:r>
            <w:r w:rsidRPr="00E27733">
              <w:rPr>
                <w:sz w:val="24"/>
              </w:rPr>
              <w:t>Terms</w:t>
            </w:r>
            <w:r w:rsidRPr="00E27733">
              <w:rPr>
                <w:spacing w:val="-1"/>
                <w:sz w:val="24"/>
              </w:rPr>
              <w:t xml:space="preserve"> </w:t>
            </w:r>
            <w:r w:rsidRPr="00E27733">
              <w:rPr>
                <w:sz w:val="24"/>
              </w:rPr>
              <w:t>of Reference is</w:t>
            </w:r>
            <w:r w:rsidRPr="00E27733">
              <w:rPr>
                <w:spacing w:val="-1"/>
                <w:sz w:val="24"/>
              </w:rPr>
              <w:t xml:space="preserve"> </w:t>
            </w:r>
            <w:r w:rsidRPr="00E27733">
              <w:rPr>
                <w:sz w:val="24"/>
              </w:rPr>
              <w:t>draft, and subject</w:t>
            </w:r>
            <w:r w:rsidRPr="00E27733">
              <w:rPr>
                <w:spacing w:val="-2"/>
                <w:sz w:val="24"/>
              </w:rPr>
              <w:t xml:space="preserve"> </w:t>
            </w:r>
            <w:r w:rsidRPr="00E27733">
              <w:rPr>
                <w:sz w:val="24"/>
              </w:rPr>
              <w:t>to</w:t>
            </w:r>
            <w:r w:rsidRPr="00E27733">
              <w:rPr>
                <w:spacing w:val="-1"/>
                <w:sz w:val="24"/>
              </w:rPr>
              <w:t xml:space="preserve"> </w:t>
            </w:r>
            <w:r w:rsidRPr="00E27733">
              <w:rPr>
                <w:sz w:val="24"/>
              </w:rPr>
              <w:t>change</w:t>
            </w:r>
            <w:r w:rsidRPr="00E27733">
              <w:rPr>
                <w:spacing w:val="-3"/>
                <w:sz w:val="24"/>
              </w:rPr>
              <w:t xml:space="preserve"> </w:t>
            </w:r>
            <w:r w:rsidRPr="00E27733">
              <w:rPr>
                <w:sz w:val="24"/>
              </w:rPr>
              <w:t>by the</w:t>
            </w:r>
            <w:r w:rsidRPr="00E27733">
              <w:rPr>
                <w:spacing w:val="-5"/>
                <w:sz w:val="24"/>
              </w:rPr>
              <w:t xml:space="preserve"> </w:t>
            </w:r>
            <w:r>
              <w:rPr>
                <w:sz w:val="24"/>
              </w:rPr>
              <w:t>RCC</w:t>
            </w:r>
            <w:r w:rsidRPr="00E27733">
              <w:rPr>
                <w:sz w:val="24"/>
              </w:rPr>
              <w:t>.</w:t>
            </w:r>
            <w:r w:rsidRPr="00E27733">
              <w:rPr>
                <w:spacing w:val="-5"/>
                <w:sz w:val="24"/>
              </w:rPr>
              <w:t xml:space="preserve"> </w:t>
            </w:r>
            <w:r w:rsidRPr="00E27733">
              <w:rPr>
                <w:sz w:val="24"/>
              </w:rPr>
              <w:t>The</w:t>
            </w:r>
            <w:r w:rsidRPr="00E27733">
              <w:rPr>
                <w:spacing w:val="-5"/>
                <w:sz w:val="24"/>
              </w:rPr>
              <w:t xml:space="preserve"> </w:t>
            </w:r>
            <w:r w:rsidRPr="00E27733">
              <w:rPr>
                <w:sz w:val="24"/>
              </w:rPr>
              <w:t>Terms</w:t>
            </w:r>
            <w:r w:rsidRPr="00E27733">
              <w:rPr>
                <w:spacing w:val="-5"/>
                <w:sz w:val="24"/>
              </w:rPr>
              <w:t xml:space="preserve"> </w:t>
            </w:r>
            <w:r w:rsidRPr="00E27733">
              <w:rPr>
                <w:sz w:val="24"/>
              </w:rPr>
              <w:t>of</w:t>
            </w:r>
            <w:r w:rsidRPr="00E27733">
              <w:rPr>
                <w:spacing w:val="-5"/>
                <w:sz w:val="24"/>
              </w:rPr>
              <w:t xml:space="preserve"> </w:t>
            </w:r>
            <w:r w:rsidRPr="00E27733">
              <w:rPr>
                <w:sz w:val="24"/>
              </w:rPr>
              <w:t>Reference</w:t>
            </w:r>
            <w:r w:rsidRPr="00E27733">
              <w:rPr>
                <w:spacing w:val="-4"/>
                <w:sz w:val="24"/>
              </w:rPr>
              <w:t xml:space="preserve"> </w:t>
            </w:r>
            <w:r w:rsidRPr="00E27733">
              <w:rPr>
                <w:sz w:val="24"/>
              </w:rPr>
              <w:t>should</w:t>
            </w:r>
            <w:r w:rsidRPr="00E27733">
              <w:rPr>
                <w:spacing w:val="-3"/>
                <w:sz w:val="24"/>
              </w:rPr>
              <w:t xml:space="preserve"> </w:t>
            </w:r>
            <w:r w:rsidRPr="00E27733">
              <w:rPr>
                <w:sz w:val="24"/>
              </w:rPr>
              <w:t>be</w:t>
            </w:r>
            <w:r w:rsidRPr="00E27733">
              <w:rPr>
                <w:spacing w:val="-6"/>
                <w:sz w:val="24"/>
              </w:rPr>
              <w:t xml:space="preserve"> </w:t>
            </w:r>
            <w:proofErr w:type="spellStart"/>
            <w:r w:rsidRPr="00E27733">
              <w:rPr>
                <w:sz w:val="24"/>
              </w:rPr>
              <w:t>finalised</w:t>
            </w:r>
            <w:proofErr w:type="spellEnd"/>
            <w:r w:rsidRPr="00E27733">
              <w:rPr>
                <w:spacing w:val="-3"/>
                <w:sz w:val="24"/>
              </w:rPr>
              <w:t xml:space="preserve"> </w:t>
            </w:r>
            <w:r w:rsidRPr="00E27733">
              <w:rPr>
                <w:sz w:val="24"/>
              </w:rPr>
              <w:t>at the second</w:t>
            </w:r>
            <w:r>
              <w:rPr>
                <w:sz w:val="24"/>
              </w:rPr>
              <w:t xml:space="preserve"> or third</w:t>
            </w:r>
            <w:r w:rsidRPr="00E27733">
              <w:rPr>
                <w:sz w:val="24"/>
              </w:rPr>
              <w:t xml:space="preserve"> meeting, before ratification by the Executive Leadership Team, Health New Zealand.</w:t>
            </w:r>
          </w:p>
          <w:p w14:paraId="6BE43B47" w14:textId="77777777" w:rsidR="00537E10" w:rsidRPr="00E27733" w:rsidRDefault="00537E10" w:rsidP="00B16903">
            <w:pPr>
              <w:rPr>
                <w:sz w:val="24"/>
              </w:rPr>
            </w:pPr>
          </w:p>
          <w:p w14:paraId="2DC2F5DA" w14:textId="77777777" w:rsidR="00537E10" w:rsidRDefault="00537E10" w:rsidP="00B16903">
            <w:pPr>
              <w:rPr>
                <w:spacing w:val="-4"/>
                <w:sz w:val="24"/>
              </w:rPr>
            </w:pPr>
            <w:r w:rsidRPr="00E27733">
              <w:rPr>
                <w:sz w:val="24"/>
              </w:rPr>
              <w:t>The</w:t>
            </w:r>
            <w:r w:rsidRPr="00E27733">
              <w:rPr>
                <w:spacing w:val="-3"/>
                <w:sz w:val="24"/>
              </w:rPr>
              <w:t xml:space="preserve"> </w:t>
            </w:r>
            <w:r w:rsidRPr="00E27733">
              <w:rPr>
                <w:sz w:val="24"/>
              </w:rPr>
              <w:t>date</w:t>
            </w:r>
            <w:r w:rsidRPr="00E27733">
              <w:rPr>
                <w:spacing w:val="-1"/>
                <w:sz w:val="24"/>
              </w:rPr>
              <w:t xml:space="preserve"> </w:t>
            </w:r>
            <w:r w:rsidRPr="00E27733">
              <w:rPr>
                <w:sz w:val="24"/>
              </w:rPr>
              <w:t>of the</w:t>
            </w:r>
            <w:r w:rsidRPr="00E27733">
              <w:rPr>
                <w:spacing w:val="-1"/>
                <w:sz w:val="24"/>
              </w:rPr>
              <w:t xml:space="preserve"> </w:t>
            </w:r>
            <w:r w:rsidRPr="00E27733">
              <w:rPr>
                <w:sz w:val="24"/>
              </w:rPr>
              <w:t>next</w:t>
            </w:r>
            <w:r w:rsidRPr="00E27733">
              <w:rPr>
                <w:spacing w:val="-3"/>
                <w:sz w:val="24"/>
              </w:rPr>
              <w:t xml:space="preserve"> </w:t>
            </w:r>
            <w:r w:rsidRPr="00E27733">
              <w:rPr>
                <w:sz w:val="24"/>
              </w:rPr>
              <w:t>review is</w:t>
            </w:r>
            <w:r w:rsidRPr="00E27733">
              <w:rPr>
                <w:spacing w:val="-1"/>
                <w:sz w:val="24"/>
              </w:rPr>
              <w:t xml:space="preserve"> </w:t>
            </w:r>
            <w:r w:rsidRPr="00E27733">
              <w:rPr>
                <w:sz w:val="24"/>
              </w:rPr>
              <w:t xml:space="preserve">January </w:t>
            </w:r>
            <w:r>
              <w:rPr>
                <w:spacing w:val="-4"/>
                <w:sz w:val="24"/>
              </w:rPr>
              <w:t>2026</w:t>
            </w:r>
            <w:r w:rsidRPr="00E27733">
              <w:rPr>
                <w:spacing w:val="-4"/>
                <w:sz w:val="24"/>
              </w:rPr>
              <w:t>.</w:t>
            </w:r>
          </w:p>
          <w:p w14:paraId="2B5E64C5" w14:textId="77777777" w:rsidR="00537E10" w:rsidRPr="004E5F37" w:rsidRDefault="00537E10" w:rsidP="00B16903">
            <w:pPr>
              <w:rPr>
                <w:rFonts w:asciiTheme="minorHAnsi" w:hAnsiTheme="minorHAnsi"/>
                <w:sz w:val="24"/>
              </w:rPr>
            </w:pPr>
          </w:p>
        </w:tc>
      </w:tr>
      <w:tr w:rsidR="0047222F" w:rsidRPr="004E5F37" w14:paraId="43274728" w14:textId="77777777" w:rsidTr="00811984">
        <w:trPr>
          <w:trHeight w:val="1280"/>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F3EC"/>
            <w:vAlign w:val="center"/>
          </w:tcPr>
          <w:p w14:paraId="1797C77D" w14:textId="77777777" w:rsidR="00537E10" w:rsidRPr="00EF7FD5" w:rsidRDefault="00537E10" w:rsidP="00B16903">
            <w:pPr>
              <w:rPr>
                <w:rFonts w:ascii="Arial" w:hAnsi="Arial" w:cs="Arial"/>
                <w:b/>
                <w:bCs/>
              </w:rPr>
            </w:pPr>
            <w:r w:rsidRPr="00EF7FD5">
              <w:rPr>
                <w:rFonts w:ascii="Arial" w:eastAsia="Poppins" w:hAnsi="Arial" w:cs="Arial"/>
                <w:b/>
                <w:bCs/>
              </w:rPr>
              <w:t>Role/Purpose</w:t>
            </w:r>
            <w:r>
              <w:rPr>
                <w:rFonts w:ascii="Arial" w:eastAsia="Poppins" w:hAnsi="Arial" w:cs="Arial"/>
                <w:b/>
                <w:bCs/>
              </w:rPr>
              <w:t>/Scope</w:t>
            </w:r>
            <w:r w:rsidRPr="00EF7FD5">
              <w:rPr>
                <w:rFonts w:ascii="Arial" w:eastAsia="Poppins" w:hAnsi="Arial" w:cs="Arial"/>
                <w:b/>
                <w:bCs/>
              </w:rPr>
              <w:t xml:space="preserve">  </w:t>
            </w:r>
          </w:p>
        </w:tc>
        <w:tc>
          <w:tcPr>
            <w:tcW w:w="8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CC7C0" w14:textId="6ABB3C4B" w:rsidR="00537E10" w:rsidRPr="004E5F37" w:rsidRDefault="00537E10" w:rsidP="00B16903">
            <w:pPr>
              <w:spacing w:line="257" w:lineRule="auto"/>
              <w:rPr>
                <w:rFonts w:asciiTheme="minorHAnsi" w:hAnsiTheme="minorHAnsi"/>
                <w:sz w:val="24"/>
                <w:lang w:val="en-US"/>
              </w:rPr>
            </w:pPr>
            <w:r>
              <w:rPr>
                <w:rFonts w:asciiTheme="minorHAnsi" w:hAnsiTheme="minorHAnsi"/>
                <w:sz w:val="24"/>
                <w:lang w:val="en-US"/>
              </w:rPr>
              <w:t>Health NZ</w:t>
            </w:r>
            <w:r w:rsidRPr="470C31E0">
              <w:rPr>
                <w:rFonts w:asciiTheme="minorHAnsi" w:hAnsiTheme="minorHAnsi"/>
                <w:sz w:val="24"/>
                <w:lang w:val="en-US"/>
              </w:rPr>
              <w:t xml:space="preserve"> highly values the local consumer voice and will ensure the local voice continues to be heard through </w:t>
            </w:r>
            <w:r>
              <w:rPr>
                <w:rFonts w:asciiTheme="minorHAnsi" w:hAnsiTheme="minorHAnsi"/>
                <w:sz w:val="24"/>
                <w:lang w:val="en-US"/>
              </w:rPr>
              <w:t>RCCs</w:t>
            </w:r>
            <w:r w:rsidRPr="470C31E0">
              <w:rPr>
                <w:rFonts w:asciiTheme="minorHAnsi" w:hAnsiTheme="minorHAnsi"/>
                <w:sz w:val="24"/>
                <w:lang w:val="en-US"/>
              </w:rPr>
              <w:t>, Iwi</w:t>
            </w:r>
            <w:r w:rsidR="00385602">
              <w:rPr>
                <w:rFonts w:asciiTheme="minorHAnsi" w:hAnsiTheme="minorHAnsi"/>
                <w:sz w:val="24"/>
                <w:lang w:val="en-US"/>
              </w:rPr>
              <w:t>-</w:t>
            </w:r>
            <w:r w:rsidRPr="470C31E0">
              <w:rPr>
                <w:rFonts w:asciiTheme="minorHAnsi" w:hAnsiTheme="minorHAnsi"/>
                <w:sz w:val="24"/>
                <w:lang w:val="en-US"/>
              </w:rPr>
              <w:t>Māori Partnership Boards, focus and working groups, feedback on initiatives and projects, and in many other ways. Local engagement is at the heart of the health system and will continue.</w:t>
            </w:r>
          </w:p>
          <w:p w14:paraId="2F17D336" w14:textId="77777777" w:rsidR="00537E10" w:rsidRDefault="00537E10" w:rsidP="00B16903">
            <w:pPr>
              <w:rPr>
                <w:rFonts w:asciiTheme="minorHAnsi" w:hAnsiTheme="minorHAnsi"/>
                <w:sz w:val="24"/>
                <w:lang w:val="en-US"/>
              </w:rPr>
            </w:pPr>
          </w:p>
          <w:p w14:paraId="400E9CE1" w14:textId="77777777" w:rsidR="00537E10" w:rsidRPr="004E5F37" w:rsidRDefault="00537E10" w:rsidP="00B16903">
            <w:pPr>
              <w:spacing w:after="160" w:line="257" w:lineRule="auto"/>
              <w:rPr>
                <w:rFonts w:asciiTheme="minorHAnsi" w:hAnsiTheme="minorHAnsi"/>
                <w:sz w:val="24"/>
                <w:lang w:val="en-US"/>
              </w:rPr>
            </w:pPr>
            <w:r>
              <w:rPr>
                <w:rFonts w:asciiTheme="minorHAnsi" w:hAnsiTheme="minorHAnsi"/>
                <w:sz w:val="24"/>
                <w:lang w:val="en-US"/>
              </w:rPr>
              <w:t>Health NZ</w:t>
            </w:r>
            <w:r w:rsidRPr="470C31E0">
              <w:rPr>
                <w:rFonts w:asciiTheme="minorHAnsi" w:hAnsiTheme="minorHAnsi"/>
                <w:sz w:val="24"/>
                <w:lang w:val="en-US"/>
              </w:rPr>
              <w:t xml:space="preserve"> will work to ensure it meets its obligations under the Code of Expectations for Consumer Engagement</w:t>
            </w:r>
            <w:r>
              <w:rPr>
                <w:rFonts w:asciiTheme="minorHAnsi" w:hAnsiTheme="minorHAnsi"/>
                <w:sz w:val="24"/>
                <w:lang w:val="en-US"/>
              </w:rPr>
              <w:t>.</w:t>
            </w:r>
            <w:r w:rsidRPr="470C31E0">
              <w:rPr>
                <w:rFonts w:asciiTheme="minorHAnsi" w:hAnsiTheme="minorHAnsi"/>
                <w:sz w:val="24"/>
                <w:lang w:val="en-US"/>
              </w:rPr>
              <w:t xml:space="preserve"> The Code places consumers, whānau and communities at the heart of design, development and evaluation of health services.</w:t>
            </w:r>
          </w:p>
          <w:p w14:paraId="0BA52A8D" w14:textId="77777777" w:rsidR="00537E10" w:rsidRPr="004E5F37" w:rsidRDefault="00537E10" w:rsidP="00B16903">
            <w:pPr>
              <w:spacing w:after="160" w:line="257" w:lineRule="auto"/>
              <w:rPr>
                <w:rFonts w:asciiTheme="minorHAnsi" w:hAnsiTheme="minorHAnsi"/>
                <w:sz w:val="24"/>
              </w:rPr>
            </w:pPr>
            <w:r w:rsidRPr="470C31E0">
              <w:rPr>
                <w:rFonts w:asciiTheme="minorHAnsi" w:hAnsiTheme="minorHAnsi"/>
                <w:sz w:val="24"/>
              </w:rPr>
              <w:t xml:space="preserve">The </w:t>
            </w:r>
            <w:r>
              <w:rPr>
                <w:rFonts w:asciiTheme="minorHAnsi" w:hAnsiTheme="minorHAnsi"/>
                <w:sz w:val="24"/>
              </w:rPr>
              <w:t>RCC’s</w:t>
            </w:r>
            <w:r w:rsidRPr="470C31E0">
              <w:rPr>
                <w:rFonts w:asciiTheme="minorHAnsi" w:hAnsiTheme="minorHAnsi"/>
                <w:sz w:val="24"/>
              </w:rPr>
              <w:t xml:space="preserve"> role </w:t>
            </w:r>
            <w:r>
              <w:rPr>
                <w:rFonts w:asciiTheme="minorHAnsi" w:hAnsiTheme="minorHAnsi"/>
                <w:sz w:val="24"/>
              </w:rPr>
              <w:t xml:space="preserve">regionally </w:t>
            </w:r>
            <w:r w:rsidRPr="470C31E0">
              <w:rPr>
                <w:rFonts w:asciiTheme="minorHAnsi" w:hAnsiTheme="minorHAnsi"/>
                <w:sz w:val="24"/>
              </w:rPr>
              <w:t xml:space="preserve">is as follows: </w:t>
            </w:r>
          </w:p>
          <w:p w14:paraId="5A5E0949" w14:textId="77777777" w:rsidR="00537E10" w:rsidRPr="004E5F37" w:rsidRDefault="00537E10" w:rsidP="00811984">
            <w:pPr>
              <w:pStyle w:val="ListParagraph"/>
              <w:numPr>
                <w:ilvl w:val="0"/>
                <w:numId w:val="38"/>
              </w:numPr>
              <w:spacing w:line="254" w:lineRule="auto"/>
              <w:rPr>
                <w:rFonts w:asciiTheme="minorHAnsi" w:hAnsiTheme="minorHAnsi"/>
                <w:sz w:val="24"/>
              </w:rPr>
            </w:pPr>
            <w:r w:rsidRPr="470C31E0">
              <w:rPr>
                <w:rFonts w:asciiTheme="minorHAnsi" w:hAnsiTheme="minorHAnsi"/>
                <w:sz w:val="24"/>
              </w:rPr>
              <w:t xml:space="preserve">Enable appropriate consumer engagement with </w:t>
            </w:r>
            <w:r>
              <w:rPr>
                <w:rFonts w:asciiTheme="minorHAnsi" w:hAnsiTheme="minorHAnsi"/>
                <w:sz w:val="24"/>
              </w:rPr>
              <w:t>Health NZ</w:t>
            </w:r>
          </w:p>
          <w:p w14:paraId="649719D9" w14:textId="77777777" w:rsidR="00537E10" w:rsidRPr="004E5F37" w:rsidRDefault="00537E10" w:rsidP="00811984">
            <w:pPr>
              <w:pStyle w:val="ListParagraph"/>
              <w:numPr>
                <w:ilvl w:val="0"/>
                <w:numId w:val="38"/>
              </w:numPr>
              <w:spacing w:line="254" w:lineRule="auto"/>
              <w:rPr>
                <w:rFonts w:asciiTheme="minorHAnsi" w:hAnsiTheme="minorHAnsi"/>
                <w:sz w:val="24"/>
              </w:rPr>
            </w:pPr>
            <w:r w:rsidRPr="470C31E0">
              <w:rPr>
                <w:rFonts w:asciiTheme="minorHAnsi" w:hAnsiTheme="minorHAnsi"/>
                <w:sz w:val="24"/>
              </w:rPr>
              <w:t>Identify and advise on issues requiring consumer, community and whānau engagement - including input into development of health service priorities and strategic direction, elimination of inequities, and enhancement of safety and quality of services to patients and whānau</w:t>
            </w:r>
          </w:p>
          <w:p w14:paraId="13C77BFE" w14:textId="77777777" w:rsidR="00537E10" w:rsidRPr="004E5F37" w:rsidRDefault="00537E10" w:rsidP="00811984">
            <w:pPr>
              <w:pStyle w:val="ListParagraph"/>
              <w:numPr>
                <w:ilvl w:val="0"/>
                <w:numId w:val="38"/>
              </w:numPr>
              <w:spacing w:line="254" w:lineRule="auto"/>
              <w:rPr>
                <w:rFonts w:asciiTheme="minorHAnsi" w:hAnsiTheme="minorHAnsi"/>
                <w:sz w:val="24"/>
              </w:rPr>
            </w:pPr>
            <w:r w:rsidRPr="470C31E0">
              <w:rPr>
                <w:rFonts w:asciiTheme="minorHAnsi" w:hAnsiTheme="minorHAnsi"/>
                <w:sz w:val="24"/>
              </w:rPr>
              <w:t>Review and advise on reports, developments and initiatives relating to health service delivery, and availability of health-related information</w:t>
            </w:r>
          </w:p>
          <w:p w14:paraId="66EC70CD" w14:textId="77777777" w:rsidR="00537E10" w:rsidRPr="004E5F37" w:rsidRDefault="00537E10" w:rsidP="00811984">
            <w:pPr>
              <w:pStyle w:val="ListParagraph"/>
              <w:numPr>
                <w:ilvl w:val="0"/>
                <w:numId w:val="38"/>
              </w:numPr>
              <w:spacing w:line="254" w:lineRule="auto"/>
              <w:rPr>
                <w:rFonts w:asciiTheme="minorHAnsi" w:hAnsiTheme="minorHAnsi"/>
                <w:sz w:val="24"/>
              </w:rPr>
            </w:pPr>
            <w:r w:rsidRPr="5F46A60E">
              <w:rPr>
                <w:rFonts w:asciiTheme="minorHAnsi" w:hAnsiTheme="minorHAnsi"/>
                <w:sz w:val="24"/>
              </w:rPr>
              <w:t>Where explicitly required, engage in communication with communities and relevant consumer groups</w:t>
            </w:r>
          </w:p>
          <w:p w14:paraId="17B044C9" w14:textId="77777777" w:rsidR="00537E10" w:rsidRPr="004E5F37" w:rsidRDefault="00537E10" w:rsidP="00811984">
            <w:pPr>
              <w:pStyle w:val="ListParagraph"/>
              <w:numPr>
                <w:ilvl w:val="0"/>
                <w:numId w:val="38"/>
              </w:numPr>
              <w:spacing w:line="254" w:lineRule="auto"/>
              <w:rPr>
                <w:rFonts w:asciiTheme="minorHAnsi" w:hAnsiTheme="minorHAnsi"/>
                <w:sz w:val="24"/>
              </w:rPr>
            </w:pPr>
            <w:r w:rsidRPr="470C31E0">
              <w:rPr>
                <w:rFonts w:asciiTheme="minorHAnsi" w:hAnsiTheme="minorHAnsi"/>
                <w:sz w:val="24"/>
              </w:rPr>
              <w:t>Link with special interest groups, as required, for special issues and problem-solving.</w:t>
            </w:r>
          </w:p>
          <w:p w14:paraId="604BA477" w14:textId="77777777" w:rsidR="00537E10" w:rsidRPr="004E5F37" w:rsidRDefault="00537E10" w:rsidP="00B16903">
            <w:pPr>
              <w:spacing w:line="257" w:lineRule="auto"/>
              <w:rPr>
                <w:rFonts w:asciiTheme="minorHAnsi" w:hAnsiTheme="minorHAnsi"/>
                <w:sz w:val="24"/>
                <w:lang w:val="en-US"/>
              </w:rPr>
            </w:pPr>
          </w:p>
          <w:p w14:paraId="50F15414" w14:textId="77777777" w:rsidR="00537E10" w:rsidRDefault="00537E10" w:rsidP="00B16903">
            <w:pPr>
              <w:spacing w:line="257" w:lineRule="auto"/>
              <w:rPr>
                <w:rFonts w:asciiTheme="minorHAnsi" w:hAnsiTheme="minorHAnsi"/>
                <w:sz w:val="24"/>
                <w:lang w:val="en-US"/>
              </w:rPr>
            </w:pPr>
            <w:r w:rsidRPr="470C31E0">
              <w:rPr>
                <w:rFonts w:asciiTheme="minorHAnsi" w:hAnsiTheme="minorHAnsi"/>
                <w:sz w:val="24"/>
                <w:lang w:val="en-US"/>
              </w:rPr>
              <w:t>T</w:t>
            </w:r>
            <w:r w:rsidRPr="470C31E0">
              <w:rPr>
                <w:rFonts w:asciiTheme="minorHAnsi" w:hAnsiTheme="minorHAnsi"/>
                <w:color w:val="000000" w:themeColor="text1"/>
                <w:sz w:val="24"/>
                <w:lang w:val="en-US"/>
              </w:rPr>
              <w:t>his approach will strengthen consumer feedback and enable learnings to be applied consistently across healthcare networks.</w:t>
            </w:r>
            <w:r>
              <w:rPr>
                <w:rFonts w:asciiTheme="minorHAnsi" w:hAnsiTheme="minorHAnsi"/>
                <w:sz w:val="24"/>
                <w:lang w:val="en-US"/>
              </w:rPr>
              <w:t xml:space="preserve"> </w:t>
            </w:r>
          </w:p>
          <w:p w14:paraId="55335DDA" w14:textId="77777777" w:rsidR="00537E10" w:rsidRDefault="00537E10" w:rsidP="00B16903">
            <w:pPr>
              <w:spacing w:line="257" w:lineRule="auto"/>
              <w:rPr>
                <w:rFonts w:asciiTheme="minorHAnsi" w:hAnsiTheme="minorHAnsi"/>
                <w:sz w:val="24"/>
                <w:lang w:val="en-US"/>
              </w:rPr>
            </w:pPr>
          </w:p>
          <w:p w14:paraId="2EA46530" w14:textId="77777777" w:rsidR="00537E10" w:rsidRPr="00E81079" w:rsidRDefault="00537E10" w:rsidP="00B16903">
            <w:pPr>
              <w:tabs>
                <w:tab w:val="left" w:pos="4675"/>
                <w:tab w:val="left" w:pos="5797"/>
              </w:tabs>
              <w:spacing w:line="257" w:lineRule="auto"/>
              <w:rPr>
                <w:spacing w:val="-2"/>
                <w:sz w:val="24"/>
              </w:rPr>
            </w:pPr>
            <w:r w:rsidRPr="54BB3237">
              <w:rPr>
                <w:rFonts w:asciiTheme="minorHAnsi" w:hAnsiTheme="minorHAnsi"/>
                <w:sz w:val="24"/>
                <w:lang w:val="en-US"/>
              </w:rPr>
              <w:t xml:space="preserve">The RCC will take a whole of health system view. </w:t>
            </w:r>
          </w:p>
          <w:p w14:paraId="73CAB8FA" w14:textId="77777777" w:rsidR="00537E10" w:rsidRPr="003D2BF0" w:rsidRDefault="00537E10" w:rsidP="00B16903">
            <w:pPr>
              <w:tabs>
                <w:tab w:val="left" w:pos="4675"/>
                <w:tab w:val="left" w:pos="5797"/>
              </w:tabs>
              <w:spacing w:line="257" w:lineRule="auto"/>
              <w:rPr>
                <w:rFonts w:asciiTheme="minorHAnsi" w:hAnsiTheme="minorHAnsi"/>
                <w:b/>
                <w:bCs/>
                <w:sz w:val="24"/>
                <w:lang w:val="en-US"/>
              </w:rPr>
            </w:pPr>
          </w:p>
        </w:tc>
      </w:tr>
      <w:tr w:rsidR="0047222F" w:rsidRPr="004E5F37" w14:paraId="013D1516" w14:textId="77777777" w:rsidTr="00811984">
        <w:trPr>
          <w:trHeight w:val="706"/>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F3EC"/>
            <w:vAlign w:val="center"/>
          </w:tcPr>
          <w:p w14:paraId="54E19894" w14:textId="77777777" w:rsidR="00537E10" w:rsidRPr="00824E80" w:rsidRDefault="00537E10" w:rsidP="00B16903">
            <w:pPr>
              <w:rPr>
                <w:rFonts w:ascii="Arial" w:hAnsi="Arial" w:cs="Arial"/>
                <w:b/>
                <w:bCs/>
              </w:rPr>
            </w:pPr>
            <w:r w:rsidRPr="00824E80">
              <w:rPr>
                <w:rFonts w:ascii="Arial" w:eastAsia="Poppins" w:hAnsi="Arial" w:cs="Arial"/>
                <w:b/>
                <w:bCs/>
              </w:rPr>
              <w:t>Responsibilities and Activities</w:t>
            </w:r>
          </w:p>
        </w:tc>
        <w:tc>
          <w:tcPr>
            <w:tcW w:w="8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757CE" w14:textId="77777777" w:rsidR="00537E10" w:rsidRPr="004E5F37" w:rsidRDefault="00537E10" w:rsidP="00B16903">
            <w:pPr>
              <w:spacing w:line="257" w:lineRule="auto"/>
              <w:rPr>
                <w:rFonts w:asciiTheme="minorHAnsi" w:hAnsiTheme="minorHAnsi"/>
                <w:sz w:val="24"/>
                <w:lang w:val="en-US"/>
              </w:rPr>
            </w:pPr>
            <w:r>
              <w:rPr>
                <w:rFonts w:asciiTheme="minorHAnsi" w:hAnsiTheme="minorHAnsi"/>
                <w:color w:val="000000" w:themeColor="text1"/>
                <w:sz w:val="24"/>
                <w:lang w:val="en-US"/>
              </w:rPr>
              <w:t>Health NZ</w:t>
            </w:r>
            <w:r w:rsidRPr="470C31E0">
              <w:rPr>
                <w:rFonts w:asciiTheme="minorHAnsi" w:hAnsiTheme="minorHAnsi"/>
                <w:color w:val="000000" w:themeColor="text1"/>
                <w:sz w:val="24"/>
                <w:lang w:val="en-US"/>
              </w:rPr>
              <w:t xml:space="preserve"> will build on existing relationships with Consumer Councils and bring these into evolving regional and national structures in ways that better support consumers, whānau, staff and services.</w:t>
            </w:r>
          </w:p>
          <w:p w14:paraId="47E06535" w14:textId="77777777" w:rsidR="00537E10" w:rsidRPr="004E5F37" w:rsidRDefault="00537E10" w:rsidP="00B16903">
            <w:pPr>
              <w:spacing w:line="257" w:lineRule="auto"/>
              <w:rPr>
                <w:rFonts w:asciiTheme="minorHAnsi" w:hAnsiTheme="minorHAnsi"/>
                <w:color w:val="000000" w:themeColor="text1"/>
                <w:sz w:val="24"/>
                <w:lang w:val="en-US"/>
              </w:rPr>
            </w:pPr>
          </w:p>
          <w:p w14:paraId="06978756" w14:textId="77777777" w:rsidR="00537E10" w:rsidRPr="004E5F37" w:rsidRDefault="00537E10" w:rsidP="00B16903">
            <w:pPr>
              <w:rPr>
                <w:rFonts w:asciiTheme="minorHAnsi" w:hAnsiTheme="minorHAnsi"/>
                <w:sz w:val="24"/>
                <w:lang w:val="en-US"/>
              </w:rPr>
            </w:pPr>
            <w:r w:rsidRPr="470C31E0">
              <w:rPr>
                <w:rFonts w:asciiTheme="minorHAnsi" w:hAnsiTheme="minorHAnsi"/>
                <w:sz w:val="24"/>
                <w:lang w:val="en-US"/>
              </w:rPr>
              <w:t xml:space="preserve">The </w:t>
            </w:r>
            <w:r>
              <w:rPr>
                <w:rFonts w:asciiTheme="minorHAnsi" w:hAnsiTheme="minorHAnsi"/>
                <w:sz w:val="24"/>
                <w:lang w:val="en-US"/>
              </w:rPr>
              <w:t>RCC</w:t>
            </w:r>
            <w:r w:rsidRPr="470C31E0">
              <w:rPr>
                <w:rFonts w:asciiTheme="minorHAnsi" w:hAnsiTheme="minorHAnsi"/>
                <w:sz w:val="24"/>
                <w:lang w:val="en-US"/>
              </w:rPr>
              <w:t xml:space="preserve"> will provide strategic advice from a consumer and wh</w:t>
            </w:r>
            <w:r>
              <w:rPr>
                <w:rFonts w:asciiTheme="minorHAnsi" w:hAnsiTheme="minorHAnsi"/>
                <w:sz w:val="24"/>
                <w:lang w:val="en-US"/>
              </w:rPr>
              <w:t>ā</w:t>
            </w:r>
            <w:r w:rsidRPr="470C31E0">
              <w:rPr>
                <w:rFonts w:asciiTheme="minorHAnsi" w:hAnsiTheme="minorHAnsi"/>
                <w:sz w:val="24"/>
                <w:lang w:val="en-US"/>
              </w:rPr>
              <w:t xml:space="preserve">nau perspective, to support </w:t>
            </w:r>
            <w:r>
              <w:rPr>
                <w:rFonts w:asciiTheme="minorHAnsi" w:hAnsiTheme="minorHAnsi"/>
                <w:sz w:val="24"/>
                <w:lang w:val="en-US"/>
              </w:rPr>
              <w:t>Health NZ</w:t>
            </w:r>
            <w:r w:rsidRPr="470C31E0">
              <w:rPr>
                <w:rFonts w:asciiTheme="minorHAnsi" w:hAnsiTheme="minorHAnsi"/>
                <w:sz w:val="24"/>
                <w:lang w:val="en-US"/>
              </w:rPr>
              <w:t xml:space="preserve"> design, evaluation and delivery of services, directly to those requesting it either in a meeting or</w:t>
            </w:r>
            <w:r>
              <w:rPr>
                <w:rFonts w:asciiTheme="minorHAnsi" w:hAnsiTheme="minorHAnsi"/>
                <w:sz w:val="24"/>
                <w:lang w:val="en-US"/>
              </w:rPr>
              <w:t xml:space="preserve"> (where agreed ahead of time)</w:t>
            </w:r>
            <w:r w:rsidRPr="470C31E0">
              <w:rPr>
                <w:rFonts w:asciiTheme="minorHAnsi" w:hAnsiTheme="minorHAnsi"/>
                <w:sz w:val="24"/>
                <w:lang w:val="en-US"/>
              </w:rPr>
              <w:t xml:space="preserve"> in follow-up communications.  </w:t>
            </w:r>
          </w:p>
          <w:p w14:paraId="7E2FA2FD" w14:textId="77777777" w:rsidR="00537E10" w:rsidRPr="004E5F37" w:rsidRDefault="00537E10" w:rsidP="00B16903">
            <w:pPr>
              <w:rPr>
                <w:rFonts w:asciiTheme="minorHAnsi" w:hAnsiTheme="minorHAnsi"/>
                <w:sz w:val="24"/>
                <w:lang w:val="en-US"/>
              </w:rPr>
            </w:pPr>
          </w:p>
          <w:p w14:paraId="048CBF52" w14:textId="77777777" w:rsidR="00537E10" w:rsidRPr="004E5F37" w:rsidRDefault="00537E10" w:rsidP="00B16903">
            <w:pPr>
              <w:rPr>
                <w:rFonts w:asciiTheme="minorHAnsi" w:hAnsiTheme="minorHAnsi"/>
                <w:sz w:val="24"/>
                <w:lang w:val="en-US"/>
              </w:rPr>
            </w:pPr>
            <w:r>
              <w:rPr>
                <w:rFonts w:asciiTheme="minorHAnsi" w:hAnsiTheme="minorHAnsi"/>
                <w:sz w:val="24"/>
                <w:lang w:val="en-US"/>
              </w:rPr>
              <w:t>Where relevant, t</w:t>
            </w:r>
            <w:r w:rsidRPr="470C31E0">
              <w:rPr>
                <w:rFonts w:asciiTheme="minorHAnsi" w:hAnsiTheme="minorHAnsi"/>
                <w:sz w:val="24"/>
                <w:lang w:val="en-US"/>
              </w:rPr>
              <w:t xml:space="preserve">he </w:t>
            </w:r>
            <w:r>
              <w:rPr>
                <w:rFonts w:asciiTheme="minorHAnsi" w:hAnsiTheme="minorHAnsi"/>
                <w:sz w:val="24"/>
                <w:lang w:val="en-US"/>
              </w:rPr>
              <w:t>RCC</w:t>
            </w:r>
            <w:r w:rsidRPr="470C31E0">
              <w:rPr>
                <w:rFonts w:asciiTheme="minorHAnsi" w:hAnsiTheme="minorHAnsi"/>
                <w:sz w:val="24"/>
                <w:lang w:val="en-US"/>
              </w:rPr>
              <w:t xml:space="preserve"> will provide endorsement and recommendations to the </w:t>
            </w:r>
            <w:proofErr w:type="gramStart"/>
            <w:r>
              <w:rPr>
                <w:rFonts w:asciiTheme="minorHAnsi" w:hAnsiTheme="minorHAnsi"/>
                <w:sz w:val="24"/>
                <w:lang w:val="en-US"/>
              </w:rPr>
              <w:t>Health</w:t>
            </w:r>
            <w:proofErr w:type="gramEnd"/>
            <w:r>
              <w:rPr>
                <w:rFonts w:asciiTheme="minorHAnsi" w:hAnsiTheme="minorHAnsi"/>
                <w:sz w:val="24"/>
                <w:lang w:val="en-US"/>
              </w:rPr>
              <w:t xml:space="preserve"> NZ</w:t>
            </w:r>
            <w:r w:rsidRPr="470C31E0">
              <w:rPr>
                <w:rFonts w:asciiTheme="minorHAnsi" w:hAnsiTheme="minorHAnsi"/>
                <w:sz w:val="24"/>
                <w:lang w:val="en-US"/>
              </w:rPr>
              <w:t xml:space="preserve"> sponsor/partner and to the relevant directorate in writing. </w:t>
            </w:r>
          </w:p>
          <w:p w14:paraId="26946690" w14:textId="77777777" w:rsidR="00537E10" w:rsidRPr="004E5F37" w:rsidRDefault="00537E10" w:rsidP="00B16903">
            <w:pPr>
              <w:rPr>
                <w:rFonts w:asciiTheme="minorHAnsi" w:hAnsiTheme="minorHAnsi"/>
                <w:sz w:val="24"/>
                <w:lang w:val="en-US"/>
              </w:rPr>
            </w:pPr>
          </w:p>
          <w:p w14:paraId="262F5783" w14:textId="77777777" w:rsidR="00537E10" w:rsidRPr="004E5F37" w:rsidRDefault="00537E10" w:rsidP="00B16903">
            <w:pPr>
              <w:pStyle w:val="TableParagraph"/>
              <w:spacing w:before="50" w:line="218" w:lineRule="auto"/>
              <w:rPr>
                <w:rFonts w:asciiTheme="minorHAnsi" w:eastAsiaTheme="minorEastAsia" w:hAnsiTheme="minorHAnsi"/>
                <w:color w:val="000000" w:themeColor="text1"/>
                <w:sz w:val="24"/>
                <w:szCs w:val="24"/>
              </w:rPr>
            </w:pPr>
            <w:r w:rsidRPr="4F4890C8">
              <w:rPr>
                <w:sz w:val="24"/>
                <w:szCs w:val="24"/>
              </w:rPr>
              <w:t>The RCC will report regularly on their reviews, findings, and</w:t>
            </w:r>
            <w:r w:rsidRPr="4F4890C8">
              <w:rPr>
                <w:spacing w:val="-5"/>
                <w:sz w:val="24"/>
                <w:szCs w:val="24"/>
              </w:rPr>
              <w:t xml:space="preserve"> </w:t>
            </w:r>
            <w:r w:rsidRPr="4F4890C8">
              <w:rPr>
                <w:sz w:val="24"/>
                <w:szCs w:val="24"/>
              </w:rPr>
              <w:t>endorsements</w:t>
            </w:r>
            <w:r w:rsidRPr="4F4890C8">
              <w:rPr>
                <w:spacing w:val="-9"/>
                <w:sz w:val="24"/>
                <w:szCs w:val="24"/>
              </w:rPr>
              <w:t xml:space="preserve"> </w:t>
            </w:r>
            <w:r w:rsidRPr="4F4890C8">
              <w:rPr>
                <w:sz w:val="24"/>
                <w:szCs w:val="24"/>
              </w:rPr>
              <w:t>(or</w:t>
            </w:r>
            <w:r w:rsidRPr="4F4890C8">
              <w:rPr>
                <w:spacing w:val="-7"/>
                <w:sz w:val="24"/>
                <w:szCs w:val="24"/>
              </w:rPr>
              <w:t xml:space="preserve"> </w:t>
            </w:r>
            <w:r w:rsidRPr="4F4890C8">
              <w:rPr>
                <w:sz w:val="24"/>
                <w:szCs w:val="24"/>
              </w:rPr>
              <w:t>otherwise)</w:t>
            </w:r>
            <w:r w:rsidRPr="4F4890C8">
              <w:rPr>
                <w:spacing w:val="-7"/>
                <w:sz w:val="24"/>
                <w:szCs w:val="24"/>
              </w:rPr>
              <w:t xml:space="preserve"> </w:t>
            </w:r>
            <w:r w:rsidRPr="4F4890C8">
              <w:rPr>
                <w:sz w:val="24"/>
                <w:szCs w:val="24"/>
              </w:rPr>
              <w:t>to</w:t>
            </w:r>
            <w:r w:rsidRPr="4F4890C8">
              <w:rPr>
                <w:spacing w:val="-4"/>
                <w:sz w:val="24"/>
                <w:szCs w:val="24"/>
              </w:rPr>
              <w:t xml:space="preserve"> </w:t>
            </w:r>
            <w:r w:rsidRPr="4F4890C8">
              <w:rPr>
                <w:sz w:val="24"/>
                <w:szCs w:val="24"/>
              </w:rPr>
              <w:t xml:space="preserve">the </w:t>
            </w:r>
            <w:r>
              <w:rPr>
                <w:sz w:val="24"/>
                <w:szCs w:val="24"/>
              </w:rPr>
              <w:t>Regional</w:t>
            </w:r>
            <w:r w:rsidRPr="4F4890C8">
              <w:rPr>
                <w:sz w:val="24"/>
                <w:szCs w:val="24"/>
              </w:rPr>
              <w:t xml:space="preserve"> Deputy Chief Executive, Northern Region, </w:t>
            </w:r>
            <w:r>
              <w:rPr>
                <w:sz w:val="24"/>
                <w:szCs w:val="24"/>
              </w:rPr>
              <w:t>Health NZ.</w:t>
            </w:r>
            <w:r w:rsidRPr="4F4890C8">
              <w:rPr>
                <w:sz w:val="24"/>
                <w:szCs w:val="24"/>
              </w:rPr>
              <w:t xml:space="preserve"> </w:t>
            </w:r>
          </w:p>
        </w:tc>
      </w:tr>
      <w:tr w:rsidR="0047222F" w:rsidRPr="004E5F37" w14:paraId="142E4ADB" w14:textId="77777777" w:rsidTr="00811984">
        <w:trPr>
          <w:trHeight w:val="618"/>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F3EC"/>
            <w:vAlign w:val="center"/>
          </w:tcPr>
          <w:p w14:paraId="1F5E8DF7" w14:textId="77777777" w:rsidR="00537E10" w:rsidRPr="001B6A9F" w:rsidRDefault="00537E10" w:rsidP="00B16903">
            <w:pPr>
              <w:rPr>
                <w:rFonts w:ascii="Arial" w:hAnsi="Arial" w:cs="Arial"/>
                <w:b/>
                <w:bCs/>
              </w:rPr>
            </w:pPr>
            <w:r w:rsidRPr="001B6A9F">
              <w:rPr>
                <w:rFonts w:ascii="Arial" w:eastAsia="Poppins" w:hAnsi="Arial" w:cs="Arial"/>
                <w:b/>
                <w:bCs/>
              </w:rPr>
              <w:lastRenderedPageBreak/>
              <w:t xml:space="preserve">Te Tiriti o Waitangi </w:t>
            </w:r>
          </w:p>
        </w:tc>
        <w:tc>
          <w:tcPr>
            <w:tcW w:w="8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8ED37" w14:textId="77777777" w:rsidR="00537E10" w:rsidRDefault="00537E10" w:rsidP="00B16903">
            <w:pPr>
              <w:spacing w:line="238" w:lineRule="auto"/>
              <w:ind w:left="3" w:right="398"/>
              <w:jc w:val="both"/>
              <w:rPr>
                <w:rFonts w:asciiTheme="minorHAnsi" w:hAnsiTheme="minorHAnsi"/>
                <w:sz w:val="24"/>
              </w:rPr>
            </w:pPr>
          </w:p>
          <w:p w14:paraId="7F310399" w14:textId="77777777" w:rsidR="00537E10" w:rsidRPr="004E5F37" w:rsidRDefault="00537E10" w:rsidP="00B16903">
            <w:pPr>
              <w:spacing w:line="238" w:lineRule="auto"/>
              <w:ind w:left="3" w:right="398"/>
              <w:jc w:val="both"/>
              <w:rPr>
                <w:rFonts w:asciiTheme="minorHAnsi" w:hAnsiTheme="minorHAnsi"/>
                <w:color w:val="000000" w:themeColor="text1"/>
                <w:sz w:val="24"/>
              </w:rPr>
            </w:pPr>
            <w:r w:rsidRPr="470C31E0">
              <w:rPr>
                <w:rFonts w:asciiTheme="minorHAnsi" w:hAnsiTheme="minorHAnsi"/>
                <w:color w:val="000000" w:themeColor="text1"/>
                <w:sz w:val="24"/>
              </w:rPr>
              <w:t>Te Tiriti o Waitangi partnership will be embedded in the membership and in the development</w:t>
            </w:r>
            <w:r>
              <w:rPr>
                <w:rFonts w:asciiTheme="minorHAnsi" w:hAnsiTheme="minorHAnsi"/>
                <w:color w:val="000000" w:themeColor="text1"/>
                <w:sz w:val="24"/>
              </w:rPr>
              <w:t xml:space="preserve"> and prioritisation</w:t>
            </w:r>
            <w:r w:rsidRPr="470C31E0">
              <w:rPr>
                <w:rFonts w:asciiTheme="minorHAnsi" w:hAnsiTheme="minorHAnsi"/>
                <w:color w:val="000000" w:themeColor="text1"/>
                <w:sz w:val="24"/>
              </w:rPr>
              <w:t xml:space="preserve"> of the </w:t>
            </w:r>
            <w:r>
              <w:rPr>
                <w:rFonts w:asciiTheme="minorHAnsi" w:hAnsiTheme="minorHAnsi"/>
                <w:color w:val="000000" w:themeColor="text1"/>
                <w:sz w:val="24"/>
              </w:rPr>
              <w:t>RCC</w:t>
            </w:r>
            <w:r w:rsidRPr="470C31E0">
              <w:rPr>
                <w:rFonts w:asciiTheme="minorHAnsi" w:hAnsiTheme="minorHAnsi"/>
                <w:color w:val="000000" w:themeColor="text1"/>
                <w:sz w:val="24"/>
              </w:rPr>
              <w:t xml:space="preserve"> work programme. </w:t>
            </w:r>
          </w:p>
          <w:p w14:paraId="1663F803" w14:textId="77777777" w:rsidR="00537E10" w:rsidRPr="004E5F37" w:rsidRDefault="00537E10" w:rsidP="00B16903">
            <w:pPr>
              <w:spacing w:line="238" w:lineRule="auto"/>
              <w:ind w:left="3" w:right="398"/>
              <w:jc w:val="both"/>
              <w:rPr>
                <w:rFonts w:asciiTheme="minorHAnsi" w:hAnsiTheme="minorHAnsi"/>
                <w:sz w:val="24"/>
              </w:rPr>
            </w:pPr>
          </w:p>
        </w:tc>
      </w:tr>
      <w:tr w:rsidR="0047222F" w:rsidRPr="004E5F37" w14:paraId="5CA2F771" w14:textId="77777777" w:rsidTr="00811984">
        <w:trPr>
          <w:trHeight w:val="618"/>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F3EC"/>
            <w:vAlign w:val="center"/>
          </w:tcPr>
          <w:p w14:paraId="4EFA7D23" w14:textId="77777777" w:rsidR="00537E10" w:rsidRPr="001B6A9F" w:rsidRDefault="00537E10" w:rsidP="00B16903">
            <w:pPr>
              <w:rPr>
                <w:rFonts w:ascii="Arial" w:eastAsia="Poppins" w:hAnsi="Arial" w:cs="Arial"/>
                <w:b/>
                <w:bCs/>
              </w:rPr>
            </w:pPr>
            <w:r w:rsidRPr="001B6A9F">
              <w:rPr>
                <w:rFonts w:ascii="Arial" w:eastAsia="Poppins" w:hAnsi="Arial" w:cs="Arial"/>
                <w:b/>
                <w:bCs/>
              </w:rPr>
              <w:t>Meetings</w:t>
            </w:r>
          </w:p>
        </w:tc>
        <w:tc>
          <w:tcPr>
            <w:tcW w:w="8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F8FC9" w14:textId="77777777" w:rsidR="00537E10" w:rsidRDefault="00537E10" w:rsidP="00B16903">
            <w:pPr>
              <w:spacing w:line="238" w:lineRule="auto"/>
              <w:ind w:left="3" w:right="398"/>
              <w:jc w:val="both"/>
              <w:rPr>
                <w:rFonts w:asciiTheme="minorHAnsi" w:hAnsiTheme="minorHAnsi"/>
                <w:sz w:val="24"/>
                <w:lang w:val="en-US"/>
              </w:rPr>
            </w:pPr>
          </w:p>
          <w:p w14:paraId="565C1DAF" w14:textId="77777777" w:rsidR="00537E10" w:rsidRPr="003D2BF0" w:rsidRDefault="00537E10" w:rsidP="00811984">
            <w:pPr>
              <w:pStyle w:val="ListParagraph"/>
              <w:numPr>
                <w:ilvl w:val="0"/>
                <w:numId w:val="6"/>
              </w:numPr>
              <w:spacing w:line="238" w:lineRule="auto"/>
              <w:ind w:right="398"/>
              <w:jc w:val="both"/>
              <w:rPr>
                <w:rFonts w:asciiTheme="minorHAnsi" w:hAnsiTheme="minorHAnsi"/>
                <w:sz w:val="24"/>
                <w:lang w:val="en-US"/>
              </w:rPr>
            </w:pPr>
            <w:r w:rsidRPr="003D2BF0">
              <w:rPr>
                <w:rFonts w:asciiTheme="minorHAnsi" w:hAnsiTheme="minorHAnsi"/>
                <w:sz w:val="24"/>
                <w:lang w:val="en-US"/>
              </w:rPr>
              <w:t>Meetings will be usually online, using zoom or MS Teams or similar virtual platform.  Meetings will be held monthly</w:t>
            </w:r>
            <w:r>
              <w:rPr>
                <w:rFonts w:asciiTheme="minorHAnsi" w:hAnsiTheme="minorHAnsi"/>
                <w:sz w:val="24"/>
                <w:lang w:val="en-US"/>
              </w:rPr>
              <w:t xml:space="preserve"> or six-weekly</w:t>
            </w:r>
            <w:r w:rsidRPr="003D2BF0">
              <w:rPr>
                <w:rFonts w:asciiTheme="minorHAnsi" w:hAnsiTheme="minorHAnsi"/>
                <w:sz w:val="24"/>
                <w:lang w:val="en-US"/>
              </w:rPr>
              <w:t>.</w:t>
            </w:r>
          </w:p>
          <w:p w14:paraId="26EBB298" w14:textId="77777777" w:rsidR="00537E10" w:rsidRPr="00D07119" w:rsidRDefault="00537E10" w:rsidP="00811984">
            <w:pPr>
              <w:pStyle w:val="TableParagraph"/>
              <w:numPr>
                <w:ilvl w:val="0"/>
                <w:numId w:val="6"/>
              </w:numPr>
              <w:tabs>
                <w:tab w:val="left" w:pos="830"/>
              </w:tabs>
              <w:autoSpaceDE w:val="0"/>
              <w:autoSpaceDN w:val="0"/>
              <w:spacing w:line="201" w:lineRule="auto"/>
              <w:ind w:right="595"/>
              <w:jc w:val="both"/>
              <w:rPr>
                <w:sz w:val="24"/>
              </w:rPr>
            </w:pPr>
            <w:r w:rsidRPr="00D07119">
              <w:rPr>
                <w:sz w:val="24"/>
              </w:rPr>
              <w:t>Member’s</w:t>
            </w:r>
            <w:r w:rsidRPr="00D07119">
              <w:rPr>
                <w:spacing w:val="-6"/>
                <w:sz w:val="24"/>
              </w:rPr>
              <w:t xml:space="preserve"> </w:t>
            </w:r>
            <w:r w:rsidRPr="00D07119">
              <w:rPr>
                <w:sz w:val="24"/>
              </w:rPr>
              <w:t>access</w:t>
            </w:r>
            <w:r w:rsidRPr="00D07119">
              <w:rPr>
                <w:spacing w:val="-7"/>
                <w:sz w:val="24"/>
              </w:rPr>
              <w:t xml:space="preserve"> </w:t>
            </w:r>
            <w:r w:rsidRPr="00D07119">
              <w:rPr>
                <w:sz w:val="24"/>
              </w:rPr>
              <w:t>needs</w:t>
            </w:r>
            <w:r w:rsidRPr="00D07119">
              <w:rPr>
                <w:spacing w:val="-5"/>
                <w:sz w:val="24"/>
              </w:rPr>
              <w:t xml:space="preserve"> </w:t>
            </w:r>
            <w:r w:rsidRPr="00D07119">
              <w:rPr>
                <w:sz w:val="24"/>
              </w:rPr>
              <w:t>related</w:t>
            </w:r>
            <w:r w:rsidRPr="00D07119">
              <w:rPr>
                <w:spacing w:val="-5"/>
                <w:sz w:val="24"/>
              </w:rPr>
              <w:t xml:space="preserve"> </w:t>
            </w:r>
            <w:r w:rsidRPr="00D07119">
              <w:rPr>
                <w:sz w:val="24"/>
              </w:rPr>
              <w:t>to</w:t>
            </w:r>
            <w:r w:rsidRPr="00D07119">
              <w:rPr>
                <w:spacing w:val="-4"/>
                <w:sz w:val="24"/>
              </w:rPr>
              <w:t xml:space="preserve"> </w:t>
            </w:r>
            <w:r w:rsidRPr="00D07119">
              <w:rPr>
                <w:sz w:val="24"/>
              </w:rPr>
              <w:t>taking</w:t>
            </w:r>
            <w:r w:rsidRPr="00D07119">
              <w:rPr>
                <w:spacing w:val="-5"/>
                <w:sz w:val="24"/>
              </w:rPr>
              <w:t xml:space="preserve"> </w:t>
            </w:r>
            <w:r w:rsidRPr="00D07119">
              <w:rPr>
                <w:sz w:val="24"/>
              </w:rPr>
              <w:t>part</w:t>
            </w:r>
            <w:r w:rsidRPr="00D07119">
              <w:rPr>
                <w:spacing w:val="-6"/>
                <w:sz w:val="24"/>
              </w:rPr>
              <w:t xml:space="preserve"> </w:t>
            </w:r>
            <w:r w:rsidRPr="00D07119">
              <w:rPr>
                <w:sz w:val="24"/>
              </w:rPr>
              <w:t>in these</w:t>
            </w:r>
            <w:r w:rsidRPr="00D07119">
              <w:rPr>
                <w:spacing w:val="-4"/>
                <w:sz w:val="24"/>
              </w:rPr>
              <w:t xml:space="preserve"> </w:t>
            </w:r>
            <w:r w:rsidRPr="00D07119">
              <w:rPr>
                <w:sz w:val="24"/>
              </w:rPr>
              <w:t>meetings</w:t>
            </w:r>
            <w:r w:rsidRPr="00D07119">
              <w:rPr>
                <w:spacing w:val="-4"/>
                <w:sz w:val="24"/>
              </w:rPr>
              <w:t xml:space="preserve"> </w:t>
            </w:r>
            <w:r w:rsidRPr="00D07119">
              <w:rPr>
                <w:sz w:val="24"/>
              </w:rPr>
              <w:t>should</w:t>
            </w:r>
            <w:r w:rsidRPr="00D07119">
              <w:rPr>
                <w:spacing w:val="-2"/>
                <w:sz w:val="24"/>
              </w:rPr>
              <w:t xml:space="preserve"> </w:t>
            </w:r>
            <w:r w:rsidRPr="00D07119">
              <w:rPr>
                <w:sz w:val="24"/>
              </w:rPr>
              <w:t>be</w:t>
            </w:r>
            <w:r w:rsidRPr="00D07119">
              <w:rPr>
                <w:spacing w:val="-6"/>
                <w:sz w:val="24"/>
              </w:rPr>
              <w:t xml:space="preserve"> </w:t>
            </w:r>
            <w:r w:rsidRPr="00D07119">
              <w:rPr>
                <w:sz w:val="24"/>
              </w:rPr>
              <w:t>identified</w:t>
            </w:r>
            <w:r w:rsidRPr="00D07119">
              <w:rPr>
                <w:spacing w:val="-5"/>
                <w:sz w:val="24"/>
              </w:rPr>
              <w:t xml:space="preserve"> </w:t>
            </w:r>
            <w:r w:rsidRPr="00D07119">
              <w:rPr>
                <w:sz w:val="24"/>
              </w:rPr>
              <w:t>and</w:t>
            </w:r>
            <w:r w:rsidRPr="00D07119">
              <w:rPr>
                <w:spacing w:val="-3"/>
                <w:sz w:val="24"/>
              </w:rPr>
              <w:t xml:space="preserve"> </w:t>
            </w:r>
            <w:r w:rsidRPr="00D07119">
              <w:rPr>
                <w:sz w:val="24"/>
              </w:rPr>
              <w:t xml:space="preserve">worked </w:t>
            </w:r>
            <w:r w:rsidRPr="00D07119">
              <w:rPr>
                <w:spacing w:val="-2"/>
                <w:sz w:val="24"/>
              </w:rPr>
              <w:t>through.</w:t>
            </w:r>
          </w:p>
          <w:p w14:paraId="3B2F39E6" w14:textId="77777777" w:rsidR="00537E10" w:rsidRPr="00D07119" w:rsidRDefault="00537E10" w:rsidP="00811984">
            <w:pPr>
              <w:pStyle w:val="TableParagraph"/>
              <w:numPr>
                <w:ilvl w:val="0"/>
                <w:numId w:val="6"/>
              </w:numPr>
              <w:tabs>
                <w:tab w:val="left" w:pos="830"/>
              </w:tabs>
              <w:autoSpaceDE w:val="0"/>
              <w:autoSpaceDN w:val="0"/>
              <w:spacing w:line="204" w:lineRule="auto"/>
              <w:ind w:right="655"/>
              <w:jc w:val="both"/>
              <w:rPr>
                <w:sz w:val="24"/>
                <w:szCs w:val="24"/>
              </w:rPr>
            </w:pPr>
            <w:r w:rsidRPr="0ED1F7A9">
              <w:rPr>
                <w:sz w:val="24"/>
                <w:szCs w:val="24"/>
              </w:rPr>
              <w:t>With the exception of Secretariat,</w:t>
            </w:r>
            <w:r w:rsidRPr="5B227A87">
              <w:rPr>
                <w:sz w:val="24"/>
                <w:szCs w:val="24"/>
              </w:rPr>
              <w:t xml:space="preserve"> and presenters </w:t>
            </w:r>
            <w:r w:rsidRPr="0ED1F7A9">
              <w:rPr>
                <w:sz w:val="24"/>
                <w:szCs w:val="24"/>
              </w:rPr>
              <w:t>for specific agenda items, m</w:t>
            </w:r>
            <w:r w:rsidRPr="5B227A87">
              <w:rPr>
                <w:sz w:val="24"/>
                <w:szCs w:val="24"/>
              </w:rPr>
              <w:t>eetings</w:t>
            </w:r>
            <w:r w:rsidRPr="5B227A87">
              <w:rPr>
                <w:spacing w:val="-6"/>
                <w:sz w:val="24"/>
                <w:szCs w:val="24"/>
              </w:rPr>
              <w:t xml:space="preserve"> </w:t>
            </w:r>
            <w:r w:rsidRPr="5B227A87">
              <w:rPr>
                <w:sz w:val="24"/>
                <w:szCs w:val="24"/>
              </w:rPr>
              <w:t>will</w:t>
            </w:r>
            <w:r w:rsidRPr="5B227A87">
              <w:rPr>
                <w:spacing w:val="-5"/>
                <w:sz w:val="24"/>
                <w:szCs w:val="24"/>
              </w:rPr>
              <w:t xml:space="preserve"> </w:t>
            </w:r>
            <w:r w:rsidRPr="5B227A87">
              <w:rPr>
                <w:sz w:val="24"/>
                <w:szCs w:val="24"/>
              </w:rPr>
              <w:t>be</w:t>
            </w:r>
            <w:r w:rsidRPr="5B227A87">
              <w:rPr>
                <w:spacing w:val="-8"/>
                <w:sz w:val="24"/>
                <w:szCs w:val="24"/>
              </w:rPr>
              <w:t xml:space="preserve"> </w:t>
            </w:r>
            <w:r w:rsidRPr="5B227A87">
              <w:rPr>
                <w:sz w:val="24"/>
                <w:szCs w:val="24"/>
              </w:rPr>
              <w:t>closed</w:t>
            </w:r>
            <w:r w:rsidRPr="5B227A87">
              <w:rPr>
                <w:spacing w:val="-5"/>
                <w:sz w:val="24"/>
                <w:szCs w:val="24"/>
              </w:rPr>
              <w:t xml:space="preserve"> </w:t>
            </w:r>
            <w:r w:rsidRPr="5B227A87">
              <w:rPr>
                <w:sz w:val="24"/>
                <w:szCs w:val="24"/>
              </w:rPr>
              <w:t>to</w:t>
            </w:r>
            <w:r w:rsidRPr="5B227A87">
              <w:rPr>
                <w:spacing w:val="-6"/>
                <w:sz w:val="24"/>
                <w:szCs w:val="24"/>
              </w:rPr>
              <w:t xml:space="preserve"> </w:t>
            </w:r>
            <w:r w:rsidRPr="5B227A87">
              <w:rPr>
                <w:sz w:val="24"/>
                <w:szCs w:val="24"/>
              </w:rPr>
              <w:t>non-members</w:t>
            </w:r>
            <w:r w:rsidRPr="5B227A87">
              <w:rPr>
                <w:spacing w:val="-6"/>
                <w:sz w:val="24"/>
                <w:szCs w:val="24"/>
              </w:rPr>
              <w:t xml:space="preserve"> </w:t>
            </w:r>
            <w:r w:rsidRPr="5B227A87">
              <w:rPr>
                <w:sz w:val="24"/>
                <w:szCs w:val="24"/>
              </w:rPr>
              <w:t>unless in agreement with the RCC and Co-Chairs.</w:t>
            </w:r>
          </w:p>
          <w:p w14:paraId="1DCD0DBD" w14:textId="77777777" w:rsidR="00537E10" w:rsidRPr="00D07119" w:rsidRDefault="00537E10" w:rsidP="00811984">
            <w:pPr>
              <w:pStyle w:val="TableParagraph"/>
              <w:numPr>
                <w:ilvl w:val="0"/>
                <w:numId w:val="6"/>
              </w:numPr>
              <w:tabs>
                <w:tab w:val="left" w:pos="830"/>
              </w:tabs>
              <w:autoSpaceDE w:val="0"/>
              <w:autoSpaceDN w:val="0"/>
              <w:spacing w:line="201" w:lineRule="auto"/>
              <w:ind w:right="722"/>
              <w:jc w:val="both"/>
              <w:rPr>
                <w:sz w:val="24"/>
              </w:rPr>
            </w:pPr>
            <w:r w:rsidRPr="00D07119">
              <w:rPr>
                <w:sz w:val="24"/>
              </w:rPr>
              <w:t>Meetings</w:t>
            </w:r>
            <w:r w:rsidRPr="00D07119">
              <w:rPr>
                <w:spacing w:val="-5"/>
                <w:sz w:val="24"/>
              </w:rPr>
              <w:t xml:space="preserve"> </w:t>
            </w:r>
            <w:r w:rsidRPr="00D07119">
              <w:rPr>
                <w:sz w:val="24"/>
              </w:rPr>
              <w:t>will</w:t>
            </w:r>
            <w:r w:rsidRPr="00D07119">
              <w:rPr>
                <w:spacing w:val="-4"/>
                <w:sz w:val="24"/>
              </w:rPr>
              <w:t xml:space="preserve"> </w:t>
            </w:r>
            <w:r w:rsidRPr="00D07119">
              <w:rPr>
                <w:sz w:val="24"/>
              </w:rPr>
              <w:t>be</w:t>
            </w:r>
            <w:r w:rsidRPr="00D07119">
              <w:rPr>
                <w:spacing w:val="-7"/>
                <w:sz w:val="24"/>
              </w:rPr>
              <w:t xml:space="preserve"> </w:t>
            </w:r>
            <w:r w:rsidRPr="00D07119">
              <w:rPr>
                <w:sz w:val="24"/>
              </w:rPr>
              <w:t>held</w:t>
            </w:r>
            <w:r w:rsidRPr="00D07119">
              <w:rPr>
                <w:spacing w:val="-4"/>
                <w:sz w:val="24"/>
              </w:rPr>
              <w:t xml:space="preserve"> </w:t>
            </w:r>
            <w:r w:rsidRPr="00D07119">
              <w:rPr>
                <w:sz w:val="24"/>
              </w:rPr>
              <w:t>monthly</w:t>
            </w:r>
            <w:r>
              <w:rPr>
                <w:sz w:val="24"/>
              </w:rPr>
              <w:t xml:space="preserve"> or six </w:t>
            </w:r>
            <w:proofErr w:type="gramStart"/>
            <w:r>
              <w:rPr>
                <w:sz w:val="24"/>
              </w:rPr>
              <w:t>weekly</w:t>
            </w:r>
            <w:proofErr w:type="gramEnd"/>
            <w:r w:rsidRPr="00D07119">
              <w:rPr>
                <w:sz w:val="24"/>
              </w:rPr>
              <w:t>,</w:t>
            </w:r>
            <w:r w:rsidRPr="00D07119">
              <w:rPr>
                <w:spacing w:val="-4"/>
                <w:sz w:val="24"/>
              </w:rPr>
              <w:t xml:space="preserve"> </w:t>
            </w:r>
            <w:r w:rsidRPr="00D07119">
              <w:rPr>
                <w:sz w:val="24"/>
              </w:rPr>
              <w:t>expected</w:t>
            </w:r>
            <w:r w:rsidRPr="00D07119">
              <w:rPr>
                <w:spacing w:val="-5"/>
                <w:sz w:val="24"/>
              </w:rPr>
              <w:t xml:space="preserve"> </w:t>
            </w:r>
            <w:r w:rsidRPr="00D07119">
              <w:rPr>
                <w:sz w:val="24"/>
              </w:rPr>
              <w:t>to</w:t>
            </w:r>
            <w:r w:rsidRPr="00D07119">
              <w:rPr>
                <w:spacing w:val="-5"/>
                <w:sz w:val="24"/>
              </w:rPr>
              <w:t xml:space="preserve"> </w:t>
            </w:r>
            <w:r w:rsidRPr="00D07119">
              <w:rPr>
                <w:sz w:val="24"/>
              </w:rPr>
              <w:t>be</w:t>
            </w:r>
            <w:r w:rsidRPr="00D07119">
              <w:rPr>
                <w:spacing w:val="-5"/>
                <w:sz w:val="24"/>
              </w:rPr>
              <w:t xml:space="preserve"> </w:t>
            </w:r>
            <w:r w:rsidRPr="00D07119">
              <w:rPr>
                <w:sz w:val="24"/>
              </w:rPr>
              <w:t>2 to 4 hours including preparation.</w:t>
            </w:r>
          </w:p>
          <w:p w14:paraId="5E94D5B0" w14:textId="77777777" w:rsidR="00537E10" w:rsidRPr="003D2BF0" w:rsidRDefault="00537E10" w:rsidP="00811984">
            <w:pPr>
              <w:pStyle w:val="ListParagraph"/>
              <w:numPr>
                <w:ilvl w:val="0"/>
                <w:numId w:val="6"/>
              </w:numPr>
              <w:spacing w:line="238" w:lineRule="auto"/>
              <w:ind w:right="398"/>
              <w:jc w:val="both"/>
              <w:rPr>
                <w:rFonts w:asciiTheme="minorHAnsi" w:hAnsiTheme="minorHAnsi"/>
                <w:sz w:val="24"/>
                <w:lang w:val="en-US"/>
              </w:rPr>
            </w:pPr>
            <w:r w:rsidRPr="003D2BF0">
              <w:rPr>
                <w:rFonts w:asciiTheme="minorHAnsi" w:hAnsiTheme="minorHAnsi"/>
                <w:sz w:val="24"/>
                <w:lang w:val="en-US"/>
              </w:rPr>
              <w:t>At least 50% of all members not including the Secretariat are required to be in attendance for the meeting to be held.</w:t>
            </w:r>
          </w:p>
          <w:p w14:paraId="0ED6AC77" w14:textId="77777777" w:rsidR="00537E10" w:rsidRPr="004E5F37" w:rsidRDefault="00537E10" w:rsidP="00B16903">
            <w:pPr>
              <w:spacing w:line="238" w:lineRule="auto"/>
              <w:ind w:left="3" w:right="398"/>
              <w:jc w:val="both"/>
              <w:rPr>
                <w:rFonts w:asciiTheme="minorHAnsi" w:hAnsiTheme="minorHAnsi"/>
                <w:sz w:val="24"/>
              </w:rPr>
            </w:pPr>
          </w:p>
        </w:tc>
      </w:tr>
      <w:tr w:rsidR="0047222F" w:rsidRPr="004E5F37" w14:paraId="6036C19E" w14:textId="77777777" w:rsidTr="00811984">
        <w:trPr>
          <w:trHeight w:val="618"/>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F3EC"/>
            <w:vAlign w:val="center"/>
          </w:tcPr>
          <w:p w14:paraId="72FB9C50" w14:textId="77777777" w:rsidR="00537E10" w:rsidRPr="001B6A9F" w:rsidRDefault="00537E10" w:rsidP="00B16903">
            <w:pPr>
              <w:rPr>
                <w:rFonts w:ascii="Arial" w:eastAsia="Poppins" w:hAnsi="Arial" w:cs="Arial"/>
                <w:b/>
                <w:bCs/>
              </w:rPr>
            </w:pPr>
            <w:r w:rsidRPr="001B6A9F">
              <w:rPr>
                <w:rFonts w:ascii="Arial" w:eastAsia="Poppins" w:hAnsi="Arial" w:cs="Arial"/>
                <w:b/>
                <w:bCs/>
              </w:rPr>
              <w:t>Membership</w:t>
            </w:r>
          </w:p>
        </w:tc>
        <w:tc>
          <w:tcPr>
            <w:tcW w:w="8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8A957" w14:textId="77777777" w:rsidR="00537E10" w:rsidRPr="00150193" w:rsidRDefault="00537E10" w:rsidP="00B16903">
            <w:pPr>
              <w:rPr>
                <w:rFonts w:asciiTheme="minorHAnsi" w:hAnsiTheme="minorHAnsi" w:cstheme="minorHAnsi"/>
                <w:sz w:val="24"/>
                <w:lang w:val="en-US"/>
              </w:rPr>
            </w:pPr>
          </w:p>
          <w:p w14:paraId="16754740" w14:textId="77777777" w:rsidR="00537E10" w:rsidRPr="00150193" w:rsidRDefault="00537E10" w:rsidP="00B16903">
            <w:pPr>
              <w:pStyle w:val="Default"/>
              <w:rPr>
                <w:rFonts w:asciiTheme="minorHAnsi" w:hAnsiTheme="minorHAnsi" w:cstheme="minorBidi"/>
              </w:rPr>
            </w:pPr>
            <w:r w:rsidRPr="5B5AB0A5">
              <w:rPr>
                <w:rFonts w:asciiTheme="minorHAnsi" w:hAnsiTheme="minorHAnsi" w:cstheme="minorBidi"/>
              </w:rPr>
              <w:t>Each RCC shall have 12-15 members, including two Co-Chairs</w:t>
            </w:r>
            <w:r w:rsidRPr="00001EFB">
              <w:rPr>
                <w:rFonts w:asciiTheme="minorHAnsi" w:hAnsiTheme="minorHAnsi" w:cstheme="minorBidi"/>
              </w:rPr>
              <w:t>. To reflect partnership as set out in Te Tiriti o Waitangi one Co-Chair role should preferably reflect the Māori partner and the other Co-Chair role the Health NZ partner.</w:t>
            </w:r>
          </w:p>
          <w:p w14:paraId="2C3B1128" w14:textId="77777777" w:rsidR="00537E10" w:rsidRPr="00150193" w:rsidRDefault="00537E10" w:rsidP="00B16903">
            <w:pPr>
              <w:spacing w:line="257" w:lineRule="auto"/>
              <w:rPr>
                <w:rFonts w:asciiTheme="minorHAnsi" w:hAnsiTheme="minorHAnsi" w:cstheme="minorHAnsi"/>
                <w:sz w:val="24"/>
                <w:lang w:val="en-US"/>
              </w:rPr>
            </w:pPr>
          </w:p>
          <w:p w14:paraId="710DFA21" w14:textId="77777777" w:rsidR="00537E10" w:rsidRPr="00150193" w:rsidRDefault="00537E10" w:rsidP="00B16903">
            <w:pPr>
              <w:spacing w:line="257" w:lineRule="auto"/>
              <w:rPr>
                <w:rFonts w:asciiTheme="minorHAnsi" w:hAnsiTheme="minorHAnsi"/>
                <w:sz w:val="24"/>
                <w:highlight w:val="yellow"/>
                <w:lang w:val="en-US"/>
              </w:rPr>
            </w:pPr>
            <w:r w:rsidRPr="00150193">
              <w:rPr>
                <w:rFonts w:asciiTheme="minorHAnsi" w:hAnsiTheme="minorHAnsi" w:cstheme="minorHAnsi"/>
                <w:sz w:val="24"/>
                <w:lang w:val="en-US"/>
              </w:rPr>
              <w:t xml:space="preserve">Consumer membership of the </w:t>
            </w:r>
            <w:r>
              <w:rPr>
                <w:rFonts w:asciiTheme="minorHAnsi" w:hAnsiTheme="minorHAnsi" w:cstheme="minorHAnsi"/>
                <w:sz w:val="24"/>
                <w:lang w:val="en-US"/>
              </w:rPr>
              <w:t>RCCs</w:t>
            </w:r>
            <w:r w:rsidRPr="00150193">
              <w:rPr>
                <w:rFonts w:asciiTheme="minorHAnsi" w:hAnsiTheme="minorHAnsi" w:cstheme="minorHAnsi"/>
                <w:sz w:val="24"/>
                <w:lang w:val="en-US"/>
              </w:rPr>
              <w:t xml:space="preserve"> is expected to be diverse to reflect the</w:t>
            </w:r>
            <w:r w:rsidRPr="00150193">
              <w:rPr>
                <w:rFonts w:asciiTheme="minorHAnsi" w:hAnsiTheme="minorHAnsi"/>
                <w:sz w:val="24"/>
                <w:lang w:val="en-US"/>
              </w:rPr>
              <w:t xml:space="preserve"> region and include a mix of urban and rural people, Māori, Pacific peoples, people from Rainbow communities, and the disabled, with consideration given to Asian communities. </w:t>
            </w:r>
          </w:p>
          <w:p w14:paraId="4041B295" w14:textId="77777777" w:rsidR="00537E10" w:rsidRPr="0030695C" w:rsidRDefault="00537E10" w:rsidP="00B16903">
            <w:pPr>
              <w:pStyle w:val="TableParagraph"/>
              <w:spacing w:before="50" w:line="218" w:lineRule="auto"/>
              <w:rPr>
                <w:sz w:val="24"/>
                <w:szCs w:val="24"/>
              </w:rPr>
            </w:pPr>
          </w:p>
          <w:p w14:paraId="336CDBDE" w14:textId="77777777" w:rsidR="00537E10" w:rsidRDefault="00537E10" w:rsidP="00B16903">
            <w:pPr>
              <w:pStyle w:val="TableParagraph"/>
              <w:spacing w:before="50" w:line="218" w:lineRule="auto"/>
              <w:rPr>
                <w:sz w:val="24"/>
              </w:rPr>
            </w:pPr>
            <w:r w:rsidRPr="0030695C">
              <w:rPr>
                <w:sz w:val="24"/>
              </w:rPr>
              <w:t xml:space="preserve">Staff membership aside from the </w:t>
            </w:r>
            <w:r>
              <w:rPr>
                <w:sz w:val="24"/>
              </w:rPr>
              <w:t>Health NZ</w:t>
            </w:r>
            <w:r w:rsidRPr="0030695C">
              <w:rPr>
                <w:sz w:val="24"/>
              </w:rPr>
              <w:t xml:space="preserve"> Co-Chair</w:t>
            </w:r>
            <w:r w:rsidRPr="0030695C">
              <w:rPr>
                <w:spacing w:val="-8"/>
                <w:sz w:val="24"/>
              </w:rPr>
              <w:t xml:space="preserve"> </w:t>
            </w:r>
            <w:r w:rsidRPr="0030695C">
              <w:rPr>
                <w:sz w:val="24"/>
              </w:rPr>
              <w:t>may</w:t>
            </w:r>
            <w:r w:rsidRPr="0030695C">
              <w:rPr>
                <w:spacing w:val="-7"/>
                <w:sz w:val="24"/>
              </w:rPr>
              <w:t xml:space="preserve"> </w:t>
            </w:r>
            <w:r w:rsidRPr="0030695C">
              <w:rPr>
                <w:sz w:val="24"/>
              </w:rPr>
              <w:t>include</w:t>
            </w:r>
            <w:r w:rsidRPr="0030695C">
              <w:rPr>
                <w:spacing w:val="-4"/>
                <w:sz w:val="24"/>
              </w:rPr>
              <w:t xml:space="preserve"> </w:t>
            </w:r>
            <w:r w:rsidRPr="0030695C">
              <w:rPr>
                <w:sz w:val="24"/>
              </w:rPr>
              <w:t xml:space="preserve">other </w:t>
            </w:r>
            <w:r>
              <w:rPr>
                <w:sz w:val="24"/>
              </w:rPr>
              <w:t>Health NZ</w:t>
            </w:r>
            <w:r w:rsidRPr="0030695C">
              <w:rPr>
                <w:sz w:val="24"/>
              </w:rPr>
              <w:t xml:space="preserve"> regional leaders.</w:t>
            </w:r>
          </w:p>
          <w:p w14:paraId="723B900A" w14:textId="77777777" w:rsidR="00537E10" w:rsidRDefault="00537E10" w:rsidP="00B16903">
            <w:pPr>
              <w:spacing w:line="257" w:lineRule="auto"/>
              <w:rPr>
                <w:rFonts w:asciiTheme="minorHAnsi" w:hAnsiTheme="minorHAnsi"/>
                <w:sz w:val="24"/>
                <w:highlight w:val="yellow"/>
                <w:lang w:val="en-US"/>
              </w:rPr>
            </w:pPr>
          </w:p>
          <w:p w14:paraId="7211B8E8" w14:textId="77777777" w:rsidR="00537E10" w:rsidRDefault="00537E10" w:rsidP="00B16903">
            <w:pPr>
              <w:spacing w:line="257" w:lineRule="auto"/>
              <w:rPr>
                <w:rFonts w:asciiTheme="minorHAnsi" w:hAnsiTheme="minorHAnsi"/>
                <w:sz w:val="24"/>
                <w:lang w:val="en-US"/>
              </w:rPr>
            </w:pPr>
            <w:r w:rsidRPr="470C31E0">
              <w:rPr>
                <w:rFonts w:asciiTheme="minorHAnsi" w:hAnsiTheme="minorHAnsi"/>
                <w:sz w:val="24"/>
                <w:lang w:val="en-US"/>
              </w:rPr>
              <w:t xml:space="preserve">All </w:t>
            </w:r>
            <w:r>
              <w:rPr>
                <w:rFonts w:asciiTheme="minorHAnsi" w:hAnsiTheme="minorHAnsi"/>
                <w:sz w:val="24"/>
                <w:lang w:val="en-US"/>
              </w:rPr>
              <w:t>RCC</w:t>
            </w:r>
            <w:r w:rsidRPr="470C31E0">
              <w:rPr>
                <w:rFonts w:asciiTheme="minorHAnsi" w:hAnsiTheme="minorHAnsi"/>
                <w:sz w:val="24"/>
                <w:lang w:val="en-US"/>
              </w:rPr>
              <w:t xml:space="preserve"> members need to be</w:t>
            </w:r>
            <w:r>
              <w:rPr>
                <w:rFonts w:asciiTheme="minorHAnsi" w:hAnsiTheme="minorHAnsi"/>
                <w:sz w:val="24"/>
                <w:lang w:val="en-US"/>
              </w:rPr>
              <w:t>:</w:t>
            </w:r>
            <w:r w:rsidRPr="470C31E0">
              <w:rPr>
                <w:rFonts w:asciiTheme="minorHAnsi" w:hAnsiTheme="minorHAnsi"/>
                <w:sz w:val="24"/>
                <w:lang w:val="en-US"/>
              </w:rPr>
              <w:t xml:space="preserve"> </w:t>
            </w:r>
          </w:p>
          <w:p w14:paraId="2CEF7E10" w14:textId="77777777" w:rsidR="00537E10" w:rsidRDefault="00537E10" w:rsidP="00811984">
            <w:pPr>
              <w:pStyle w:val="ListParagraph"/>
              <w:numPr>
                <w:ilvl w:val="0"/>
                <w:numId w:val="37"/>
              </w:numPr>
              <w:spacing w:line="254" w:lineRule="auto"/>
              <w:rPr>
                <w:rFonts w:asciiTheme="minorHAnsi" w:hAnsiTheme="minorHAnsi"/>
                <w:sz w:val="24"/>
                <w:lang w:val="en-US"/>
              </w:rPr>
            </w:pPr>
            <w:r w:rsidRPr="470C31E0">
              <w:rPr>
                <w:rFonts w:asciiTheme="minorHAnsi" w:hAnsiTheme="minorHAnsi"/>
                <w:sz w:val="24"/>
                <w:lang w:val="en-US"/>
              </w:rPr>
              <w:t>Passionate about people accessing the best possible healthcare, and skilled at amplifying the voice of whānau to drive improvement</w:t>
            </w:r>
          </w:p>
          <w:p w14:paraId="7AC4074C" w14:textId="77777777" w:rsidR="00537E10" w:rsidRDefault="00537E10" w:rsidP="00811984">
            <w:pPr>
              <w:pStyle w:val="ListParagraph"/>
              <w:numPr>
                <w:ilvl w:val="0"/>
                <w:numId w:val="37"/>
              </w:numPr>
              <w:spacing w:line="254" w:lineRule="auto"/>
              <w:rPr>
                <w:rFonts w:asciiTheme="minorHAnsi" w:hAnsiTheme="minorHAnsi"/>
                <w:sz w:val="24"/>
                <w:lang w:val="en-US"/>
              </w:rPr>
            </w:pPr>
            <w:r w:rsidRPr="470C31E0">
              <w:rPr>
                <w:rFonts w:asciiTheme="minorHAnsi" w:hAnsiTheme="minorHAnsi"/>
                <w:sz w:val="24"/>
                <w:lang w:val="en-US"/>
              </w:rPr>
              <w:t xml:space="preserve">Considering issues from a ‘big picture’ perspective, informed by the voices of communities </w:t>
            </w:r>
          </w:p>
          <w:p w14:paraId="4D58E67F" w14:textId="77777777" w:rsidR="00537E10" w:rsidRDefault="00537E10" w:rsidP="00811984">
            <w:pPr>
              <w:pStyle w:val="ListParagraph"/>
              <w:numPr>
                <w:ilvl w:val="0"/>
                <w:numId w:val="37"/>
              </w:numPr>
              <w:spacing w:line="254" w:lineRule="auto"/>
              <w:rPr>
                <w:rFonts w:asciiTheme="minorHAnsi" w:hAnsiTheme="minorHAnsi"/>
                <w:sz w:val="24"/>
                <w:lang w:val="en-US"/>
              </w:rPr>
            </w:pPr>
            <w:r w:rsidRPr="470C31E0">
              <w:rPr>
                <w:rFonts w:asciiTheme="minorHAnsi" w:hAnsiTheme="minorHAnsi"/>
                <w:sz w:val="24"/>
                <w:lang w:val="en-US"/>
              </w:rPr>
              <w:lastRenderedPageBreak/>
              <w:t>Have a good understanding of population health inequities, and how to address them</w:t>
            </w:r>
          </w:p>
          <w:p w14:paraId="668F6196" w14:textId="77777777" w:rsidR="00537E10" w:rsidRPr="00150193" w:rsidRDefault="00537E10" w:rsidP="00811984">
            <w:pPr>
              <w:pStyle w:val="ListParagraph"/>
              <w:numPr>
                <w:ilvl w:val="0"/>
                <w:numId w:val="37"/>
              </w:numPr>
              <w:spacing w:line="254" w:lineRule="auto"/>
              <w:rPr>
                <w:rFonts w:asciiTheme="minorHAnsi" w:hAnsiTheme="minorHAnsi"/>
                <w:sz w:val="24"/>
                <w:lang w:val="en-US"/>
              </w:rPr>
            </w:pPr>
            <w:r w:rsidRPr="00150193">
              <w:rPr>
                <w:rFonts w:asciiTheme="minorHAnsi" w:hAnsiTheme="minorHAnsi"/>
                <w:sz w:val="24"/>
                <w:lang w:val="en-US"/>
              </w:rPr>
              <w:t>Have a good understanding of the health system including Te Tiriti o Waitangi</w:t>
            </w:r>
          </w:p>
          <w:p w14:paraId="259FB453" w14:textId="77777777" w:rsidR="00537E10" w:rsidRPr="00150193" w:rsidRDefault="00537E10" w:rsidP="00811984">
            <w:pPr>
              <w:pStyle w:val="ListParagraph"/>
              <w:numPr>
                <w:ilvl w:val="0"/>
                <w:numId w:val="37"/>
              </w:numPr>
              <w:spacing w:line="254" w:lineRule="auto"/>
              <w:rPr>
                <w:rFonts w:asciiTheme="minorHAnsi" w:hAnsiTheme="minorHAnsi"/>
                <w:sz w:val="24"/>
                <w:lang w:val="en-US"/>
              </w:rPr>
            </w:pPr>
            <w:r w:rsidRPr="6EF7FFAC">
              <w:rPr>
                <w:rFonts w:asciiTheme="minorHAnsi" w:hAnsiTheme="minorHAnsi"/>
                <w:sz w:val="24"/>
                <w:lang w:val="en-US"/>
              </w:rPr>
              <w:t>Have strong community networks and communications skills, and strategies to engage people in the work of the RCC.</w:t>
            </w:r>
          </w:p>
          <w:p w14:paraId="7AD59F27" w14:textId="77777777" w:rsidR="00537E10" w:rsidRDefault="00537E10" w:rsidP="00B16903">
            <w:pPr>
              <w:spacing w:line="257" w:lineRule="auto"/>
              <w:rPr>
                <w:rFonts w:asciiTheme="minorHAnsi" w:hAnsiTheme="minorHAnsi"/>
                <w:sz w:val="24"/>
                <w:lang w:val="en-US"/>
              </w:rPr>
            </w:pPr>
            <w:r w:rsidRPr="470C31E0">
              <w:rPr>
                <w:rFonts w:asciiTheme="minorHAnsi" w:hAnsiTheme="minorHAnsi"/>
                <w:sz w:val="24"/>
                <w:lang w:val="en-US"/>
              </w:rPr>
              <w:t xml:space="preserve"> </w:t>
            </w:r>
          </w:p>
          <w:p w14:paraId="7047948D" w14:textId="77777777" w:rsidR="00537E10" w:rsidRDefault="00537E10" w:rsidP="00B16903">
            <w:pPr>
              <w:rPr>
                <w:rFonts w:asciiTheme="minorHAnsi" w:hAnsiTheme="minorHAnsi"/>
                <w:sz w:val="24"/>
                <w:lang w:val="en-US"/>
              </w:rPr>
            </w:pPr>
            <w:r w:rsidRPr="470C31E0">
              <w:rPr>
                <w:rFonts w:asciiTheme="minorHAnsi" w:hAnsiTheme="minorHAnsi"/>
                <w:sz w:val="24"/>
                <w:lang w:val="en-US"/>
              </w:rPr>
              <w:t xml:space="preserve">The term of a </w:t>
            </w:r>
            <w:r>
              <w:rPr>
                <w:rFonts w:asciiTheme="minorHAnsi" w:hAnsiTheme="minorHAnsi"/>
                <w:sz w:val="24"/>
                <w:lang w:val="en-US"/>
              </w:rPr>
              <w:t>RCC</w:t>
            </w:r>
            <w:r w:rsidRPr="470C31E0">
              <w:rPr>
                <w:rFonts w:asciiTheme="minorHAnsi" w:hAnsiTheme="minorHAnsi"/>
                <w:sz w:val="24"/>
                <w:lang w:val="en-US"/>
              </w:rPr>
              <w:t xml:space="preserve"> member is two years and can be extended</w:t>
            </w:r>
            <w:r>
              <w:rPr>
                <w:rFonts w:asciiTheme="minorHAnsi" w:hAnsiTheme="minorHAnsi"/>
                <w:sz w:val="24"/>
                <w:lang w:val="en-US"/>
              </w:rPr>
              <w:t xml:space="preserve"> for a further term of 2 years.</w:t>
            </w:r>
            <w:r w:rsidRPr="470C31E0">
              <w:rPr>
                <w:rFonts w:asciiTheme="minorHAnsi" w:hAnsiTheme="minorHAnsi"/>
                <w:sz w:val="24"/>
                <w:lang w:val="en-US"/>
              </w:rPr>
              <w:t xml:space="preserve"> </w:t>
            </w:r>
          </w:p>
          <w:p w14:paraId="051AC8F5" w14:textId="77777777" w:rsidR="00537E10" w:rsidRDefault="00537E10" w:rsidP="00B16903">
            <w:pPr>
              <w:spacing w:line="259" w:lineRule="auto"/>
              <w:rPr>
                <w:rFonts w:asciiTheme="minorHAnsi" w:hAnsiTheme="minorHAnsi"/>
                <w:sz w:val="24"/>
                <w:highlight w:val="yellow"/>
                <w:lang w:val="en-US"/>
              </w:rPr>
            </w:pPr>
          </w:p>
          <w:p w14:paraId="6F9C097C" w14:textId="77777777" w:rsidR="00537E10" w:rsidRDefault="00537E10" w:rsidP="00B16903">
            <w:pPr>
              <w:rPr>
                <w:rFonts w:asciiTheme="minorHAnsi" w:hAnsiTheme="minorHAnsi"/>
                <w:sz w:val="24"/>
                <w:lang w:val="en-US"/>
              </w:rPr>
            </w:pPr>
            <w:r w:rsidRPr="470C31E0">
              <w:rPr>
                <w:rFonts w:asciiTheme="minorHAnsi" w:hAnsiTheme="minorHAnsi"/>
                <w:sz w:val="24"/>
                <w:lang w:val="en-US"/>
              </w:rPr>
              <w:t>Any member may resign at any time by giving written notice to the Co-Chairs.</w:t>
            </w:r>
          </w:p>
          <w:p w14:paraId="5024D9E0" w14:textId="77777777" w:rsidR="00537E10" w:rsidRDefault="00537E10" w:rsidP="00B16903">
            <w:pPr>
              <w:rPr>
                <w:rFonts w:asciiTheme="minorHAnsi" w:hAnsiTheme="minorHAnsi"/>
                <w:sz w:val="24"/>
                <w:lang w:val="en-US"/>
              </w:rPr>
            </w:pPr>
          </w:p>
          <w:p w14:paraId="30C73BB8" w14:textId="77777777" w:rsidR="00537E10" w:rsidRDefault="00537E10" w:rsidP="00B16903">
            <w:pPr>
              <w:rPr>
                <w:rFonts w:asciiTheme="minorHAnsi" w:hAnsiTheme="minorHAnsi"/>
                <w:sz w:val="24"/>
                <w:lang w:val="en-US"/>
              </w:rPr>
            </w:pPr>
            <w:r w:rsidRPr="470C31E0">
              <w:rPr>
                <w:rFonts w:asciiTheme="minorHAnsi" w:hAnsiTheme="minorHAnsi"/>
                <w:sz w:val="24"/>
                <w:lang w:val="en-US"/>
              </w:rPr>
              <w:t>Any member who is absent without reasonable excuse from three consecutive meetings shall be considered to have vacated their membership.</w:t>
            </w:r>
          </w:p>
          <w:p w14:paraId="664AD769" w14:textId="77777777" w:rsidR="00537E10" w:rsidRPr="00417E3B" w:rsidRDefault="00537E10" w:rsidP="00B16903">
            <w:pPr>
              <w:rPr>
                <w:rFonts w:asciiTheme="minorHAnsi" w:hAnsiTheme="minorHAnsi"/>
                <w:sz w:val="24"/>
                <w:lang w:val="en-US"/>
              </w:rPr>
            </w:pPr>
          </w:p>
        </w:tc>
      </w:tr>
      <w:tr w:rsidR="0047222F" w:rsidRPr="004E5F37" w14:paraId="4BC33321" w14:textId="77777777" w:rsidTr="00811984">
        <w:trPr>
          <w:trHeight w:val="618"/>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F3EC"/>
            <w:vAlign w:val="center"/>
          </w:tcPr>
          <w:p w14:paraId="2FAEA882" w14:textId="77777777" w:rsidR="00537E10" w:rsidRPr="001B6A9F" w:rsidRDefault="00537E10" w:rsidP="00B16903">
            <w:pPr>
              <w:rPr>
                <w:rFonts w:ascii="Arial" w:eastAsia="Poppins" w:hAnsi="Arial" w:cs="Arial"/>
                <w:b/>
                <w:bCs/>
              </w:rPr>
            </w:pPr>
            <w:r w:rsidRPr="001B6A9F">
              <w:rPr>
                <w:rFonts w:ascii="Arial" w:eastAsia="Poppins" w:hAnsi="Arial" w:cs="Arial"/>
                <w:b/>
                <w:bCs/>
              </w:rPr>
              <w:lastRenderedPageBreak/>
              <w:t>Members’ Responsibility</w:t>
            </w:r>
          </w:p>
        </w:tc>
        <w:tc>
          <w:tcPr>
            <w:tcW w:w="8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36276" w14:textId="77777777" w:rsidR="00537E10" w:rsidRDefault="00537E10" w:rsidP="00B16903">
            <w:pPr>
              <w:spacing w:line="276" w:lineRule="auto"/>
              <w:jc w:val="both"/>
              <w:rPr>
                <w:rFonts w:asciiTheme="minorHAnsi" w:hAnsiTheme="minorHAnsi"/>
                <w:sz w:val="24"/>
                <w:lang w:val="en-US"/>
              </w:rPr>
            </w:pPr>
          </w:p>
          <w:p w14:paraId="7D651D88" w14:textId="77777777" w:rsidR="00537E10" w:rsidRPr="009E1FA2" w:rsidRDefault="00537E10" w:rsidP="00B16903">
            <w:pPr>
              <w:spacing w:line="276" w:lineRule="auto"/>
              <w:jc w:val="both"/>
              <w:rPr>
                <w:rFonts w:asciiTheme="minorHAnsi" w:hAnsiTheme="minorHAnsi"/>
                <w:sz w:val="24"/>
                <w:lang w:val="en-US"/>
              </w:rPr>
            </w:pPr>
            <w:r w:rsidRPr="470C31E0">
              <w:rPr>
                <w:rFonts w:asciiTheme="minorHAnsi" w:hAnsiTheme="minorHAnsi"/>
                <w:sz w:val="24"/>
                <w:lang w:val="en-US"/>
              </w:rPr>
              <w:t>The responsibilities of Members include the following:</w:t>
            </w:r>
          </w:p>
          <w:p w14:paraId="2B2AF45A" w14:textId="77777777" w:rsidR="00537E10" w:rsidRDefault="00537E10" w:rsidP="00811984">
            <w:pPr>
              <w:pStyle w:val="TableParagraph"/>
              <w:numPr>
                <w:ilvl w:val="0"/>
                <w:numId w:val="39"/>
              </w:numPr>
              <w:tabs>
                <w:tab w:val="left" w:pos="830"/>
              </w:tabs>
              <w:autoSpaceDE w:val="0"/>
              <w:autoSpaceDN w:val="0"/>
              <w:spacing w:before="36" w:line="204" w:lineRule="auto"/>
              <w:ind w:right="119"/>
              <w:rPr>
                <w:sz w:val="24"/>
              </w:rPr>
            </w:pPr>
            <w:r w:rsidRPr="00595A75">
              <w:rPr>
                <w:sz w:val="24"/>
              </w:rPr>
              <w:t xml:space="preserve">Uphold the principles of Te Tiriti o Waitangi and support </w:t>
            </w:r>
            <w:r>
              <w:rPr>
                <w:sz w:val="24"/>
              </w:rPr>
              <w:t>Health NZ</w:t>
            </w:r>
            <w:r w:rsidRPr="00595A75">
              <w:rPr>
                <w:sz w:val="24"/>
              </w:rPr>
              <w:t>’s</w:t>
            </w:r>
            <w:r w:rsidRPr="00595A75" w:rsidDel="00215564">
              <w:rPr>
                <w:sz w:val="24"/>
              </w:rPr>
              <w:t xml:space="preserve"> </w:t>
            </w:r>
            <w:r w:rsidRPr="00595A75">
              <w:rPr>
                <w:sz w:val="24"/>
              </w:rPr>
              <w:t xml:space="preserve">strategic goal of equity for Māori, Pacific People and those with health disparities. </w:t>
            </w:r>
          </w:p>
          <w:p w14:paraId="29ECE39C" w14:textId="77777777" w:rsidR="00537E10" w:rsidRPr="00EC6D36" w:rsidRDefault="00537E10" w:rsidP="00811984">
            <w:pPr>
              <w:pStyle w:val="ListParagraph"/>
              <w:numPr>
                <w:ilvl w:val="0"/>
                <w:numId w:val="39"/>
              </w:numPr>
              <w:rPr>
                <w:rFonts w:asciiTheme="minorHAnsi" w:hAnsiTheme="minorHAnsi"/>
                <w:sz w:val="24"/>
              </w:rPr>
            </w:pPr>
            <w:r w:rsidRPr="009C21C2">
              <w:rPr>
                <w:sz w:val="24"/>
              </w:rPr>
              <w:t xml:space="preserve">Be aware of and abide by the expectations and </w:t>
            </w:r>
            <w:proofErr w:type="spellStart"/>
            <w:r w:rsidRPr="009C21C2">
              <w:rPr>
                <w:sz w:val="24"/>
              </w:rPr>
              <w:t>pou</w:t>
            </w:r>
            <w:proofErr w:type="spellEnd"/>
            <w:r w:rsidRPr="009C21C2">
              <w:rPr>
                <w:sz w:val="24"/>
              </w:rPr>
              <w:t xml:space="preserve"> set out in Te Mauri O Rongo | New Zealand Health Charter</w:t>
            </w:r>
            <w:r>
              <w:rPr>
                <w:sz w:val="24"/>
              </w:rPr>
              <w:t xml:space="preserve"> </w:t>
            </w:r>
          </w:p>
          <w:p w14:paraId="7FE49303" w14:textId="77777777" w:rsidR="00537E10" w:rsidRPr="004E5F37" w:rsidRDefault="00537E10" w:rsidP="00811984">
            <w:pPr>
              <w:pStyle w:val="ListParagraph"/>
              <w:numPr>
                <w:ilvl w:val="0"/>
                <w:numId w:val="39"/>
              </w:numPr>
              <w:rPr>
                <w:rFonts w:asciiTheme="minorHAnsi" w:hAnsiTheme="minorHAnsi"/>
                <w:sz w:val="24"/>
              </w:rPr>
            </w:pPr>
            <w:r w:rsidRPr="470C31E0">
              <w:rPr>
                <w:rFonts w:asciiTheme="minorHAnsi" w:hAnsiTheme="minorHAnsi"/>
                <w:sz w:val="24"/>
                <w:lang w:val="en-US"/>
              </w:rPr>
              <w:t>Members of the group must perform their functions in good faith, honestly and impartially, and avoid situations that might compromise their integrity or otherwise lead to conflicts of interest.</w:t>
            </w:r>
          </w:p>
          <w:p w14:paraId="7EE8D4E5" w14:textId="77777777" w:rsidR="00537E10" w:rsidRPr="004E5F37" w:rsidRDefault="00537E10" w:rsidP="00811984">
            <w:pPr>
              <w:pStyle w:val="ListParagraph"/>
              <w:numPr>
                <w:ilvl w:val="0"/>
                <w:numId w:val="39"/>
              </w:numPr>
              <w:rPr>
                <w:rFonts w:asciiTheme="minorHAnsi" w:hAnsiTheme="minorHAnsi"/>
                <w:sz w:val="24"/>
              </w:rPr>
            </w:pPr>
            <w:r w:rsidRPr="470C31E0">
              <w:rPr>
                <w:rFonts w:asciiTheme="minorHAnsi" w:hAnsiTheme="minorHAnsi"/>
                <w:sz w:val="24"/>
              </w:rPr>
              <w:t>Members are expected to be punctual, polite, professional, engage in intellectual discourse and be respectful of others’ views.</w:t>
            </w:r>
          </w:p>
          <w:p w14:paraId="453C4A4E" w14:textId="36FC33A8" w:rsidR="00537E10" w:rsidRPr="004E5F37" w:rsidRDefault="00537E10" w:rsidP="00811984">
            <w:pPr>
              <w:pStyle w:val="ListParagraph"/>
              <w:numPr>
                <w:ilvl w:val="0"/>
                <w:numId w:val="39"/>
              </w:numPr>
              <w:rPr>
                <w:rFonts w:asciiTheme="minorHAnsi" w:hAnsiTheme="minorHAnsi"/>
                <w:sz w:val="24"/>
              </w:rPr>
            </w:pPr>
            <w:r w:rsidRPr="41DA3709">
              <w:rPr>
                <w:rFonts w:asciiTheme="minorHAnsi" w:hAnsiTheme="minorHAnsi"/>
                <w:sz w:val="24"/>
                <w:lang w:val="en-US"/>
              </w:rPr>
              <w:t xml:space="preserve">Agenda items to be submitted to the Secretariat at least </w:t>
            </w:r>
            <w:r w:rsidR="004E1DB0">
              <w:rPr>
                <w:rFonts w:asciiTheme="minorHAnsi" w:hAnsiTheme="minorHAnsi"/>
                <w:sz w:val="24"/>
                <w:lang w:val="en-US"/>
              </w:rPr>
              <w:t>12</w:t>
            </w:r>
            <w:r w:rsidRPr="41DA3709">
              <w:rPr>
                <w:rFonts w:asciiTheme="minorHAnsi" w:hAnsiTheme="minorHAnsi"/>
                <w:sz w:val="24"/>
                <w:lang w:val="en-US"/>
              </w:rPr>
              <w:t xml:space="preserve"> working days prior to each meeting. </w:t>
            </w:r>
          </w:p>
          <w:p w14:paraId="34FB6894" w14:textId="77777777" w:rsidR="00537E10" w:rsidRPr="004E5F37" w:rsidRDefault="00537E10" w:rsidP="00811984">
            <w:pPr>
              <w:pStyle w:val="ListParagraph"/>
              <w:numPr>
                <w:ilvl w:val="0"/>
                <w:numId w:val="39"/>
              </w:numPr>
              <w:rPr>
                <w:rFonts w:asciiTheme="minorHAnsi" w:hAnsiTheme="minorHAnsi"/>
                <w:sz w:val="24"/>
              </w:rPr>
            </w:pPr>
            <w:r w:rsidRPr="470C31E0">
              <w:rPr>
                <w:rFonts w:asciiTheme="minorHAnsi" w:hAnsiTheme="minorHAnsi"/>
                <w:sz w:val="24"/>
                <w:lang w:val="en-US"/>
              </w:rPr>
              <w:t xml:space="preserve">Members with conflicts of interests will need to be raised at least 3 working days ahead of each meeting to ensure non-disclosure of information to conflicted members. </w:t>
            </w:r>
          </w:p>
          <w:p w14:paraId="2BE7D23B" w14:textId="77777777" w:rsidR="00537E10" w:rsidRPr="00886F52" w:rsidRDefault="00537E10" w:rsidP="00811984">
            <w:pPr>
              <w:pStyle w:val="ListParagraph"/>
              <w:numPr>
                <w:ilvl w:val="0"/>
                <w:numId w:val="39"/>
              </w:numPr>
              <w:rPr>
                <w:rFonts w:asciiTheme="minorHAnsi" w:hAnsiTheme="minorHAnsi"/>
                <w:sz w:val="24"/>
              </w:rPr>
            </w:pPr>
            <w:r w:rsidRPr="3297AF6B">
              <w:rPr>
                <w:rFonts w:asciiTheme="minorHAnsi" w:hAnsiTheme="minorHAnsi"/>
                <w:sz w:val="24"/>
                <w:lang w:val="en-US"/>
              </w:rPr>
              <w:t xml:space="preserve">Apologies to be sent as soon as possible to the Secretariat for quorum purposes. </w:t>
            </w:r>
          </w:p>
          <w:p w14:paraId="7778DA73" w14:textId="77777777" w:rsidR="00537E10" w:rsidRPr="000A74C2" w:rsidRDefault="00537E10" w:rsidP="00811984">
            <w:pPr>
              <w:pStyle w:val="ListParagraph"/>
              <w:numPr>
                <w:ilvl w:val="0"/>
                <w:numId w:val="39"/>
              </w:numPr>
              <w:rPr>
                <w:rFonts w:asciiTheme="minorHAnsi" w:hAnsiTheme="minorHAnsi"/>
                <w:sz w:val="24"/>
                <w:lang w:val="en-US"/>
              </w:rPr>
            </w:pPr>
            <w:r w:rsidRPr="470C31E0">
              <w:rPr>
                <w:rFonts w:asciiTheme="minorHAnsi" w:hAnsiTheme="minorHAnsi"/>
                <w:sz w:val="24"/>
                <w:lang w:val="en-US"/>
              </w:rPr>
              <w:t>Members can provide their input via email prior to meetings where they cannot attend.</w:t>
            </w:r>
          </w:p>
          <w:p w14:paraId="726176BE" w14:textId="77777777" w:rsidR="00537E10" w:rsidRPr="004E5F37" w:rsidRDefault="00537E10" w:rsidP="00811984">
            <w:pPr>
              <w:pStyle w:val="ListParagraph"/>
              <w:numPr>
                <w:ilvl w:val="0"/>
                <w:numId w:val="39"/>
              </w:numPr>
              <w:rPr>
                <w:rFonts w:asciiTheme="minorHAnsi" w:hAnsiTheme="minorHAnsi"/>
                <w:sz w:val="24"/>
              </w:rPr>
            </w:pPr>
            <w:r w:rsidRPr="470C31E0">
              <w:rPr>
                <w:rFonts w:asciiTheme="minorHAnsi" w:hAnsiTheme="minorHAnsi"/>
                <w:sz w:val="24"/>
              </w:rPr>
              <w:t xml:space="preserve">Members are invited to submit edits to draft minutes, which will be finalised at the start of each meeting. </w:t>
            </w:r>
          </w:p>
          <w:p w14:paraId="201558BA" w14:textId="77777777" w:rsidR="00537E10" w:rsidRPr="00015E39" w:rsidRDefault="00537E10" w:rsidP="00811984">
            <w:pPr>
              <w:pStyle w:val="ListParagraph"/>
              <w:numPr>
                <w:ilvl w:val="0"/>
                <w:numId w:val="39"/>
              </w:numPr>
              <w:rPr>
                <w:rFonts w:asciiTheme="minorHAnsi" w:hAnsiTheme="minorHAnsi"/>
                <w:sz w:val="24"/>
              </w:rPr>
            </w:pPr>
            <w:r w:rsidRPr="00015E39">
              <w:rPr>
                <w:rFonts w:asciiTheme="minorHAnsi" w:hAnsiTheme="minorHAnsi"/>
                <w:sz w:val="24"/>
              </w:rPr>
              <w:t>Undertake additional activities agreed by the group (such as reviewing for comment or attending relevant hui on behalf of)</w:t>
            </w:r>
            <w:r>
              <w:rPr>
                <w:rFonts w:asciiTheme="minorHAnsi" w:hAnsiTheme="minorHAnsi"/>
                <w:sz w:val="24"/>
              </w:rPr>
              <w:t xml:space="preserve">. Co-Chairs’ approval will be required before invoicing for these additional activities. </w:t>
            </w:r>
          </w:p>
          <w:p w14:paraId="6DF99B3A" w14:textId="77777777" w:rsidR="00537E10" w:rsidRPr="00015E39" w:rsidRDefault="00537E10" w:rsidP="00811984">
            <w:pPr>
              <w:pStyle w:val="ListParagraph"/>
              <w:numPr>
                <w:ilvl w:val="0"/>
                <w:numId w:val="39"/>
              </w:numPr>
              <w:rPr>
                <w:rFonts w:asciiTheme="minorHAnsi" w:hAnsiTheme="minorHAnsi"/>
                <w:sz w:val="24"/>
              </w:rPr>
            </w:pPr>
            <w:r w:rsidRPr="00015E39">
              <w:rPr>
                <w:rFonts w:asciiTheme="minorHAnsi" w:hAnsiTheme="minorHAnsi"/>
                <w:sz w:val="24"/>
              </w:rPr>
              <w:t>Lead/facilitate the completion of respectively owned action items within the agreed timeframes</w:t>
            </w:r>
          </w:p>
          <w:p w14:paraId="1BC50119" w14:textId="77777777" w:rsidR="00537E10" w:rsidRPr="00015E39" w:rsidRDefault="00537E10" w:rsidP="00811984">
            <w:pPr>
              <w:pStyle w:val="ListParagraph"/>
              <w:numPr>
                <w:ilvl w:val="0"/>
                <w:numId w:val="39"/>
              </w:numPr>
              <w:rPr>
                <w:rFonts w:asciiTheme="minorHAnsi" w:hAnsiTheme="minorHAnsi"/>
                <w:sz w:val="24"/>
              </w:rPr>
            </w:pPr>
            <w:r w:rsidRPr="00015E39">
              <w:rPr>
                <w:rFonts w:asciiTheme="minorHAnsi" w:hAnsiTheme="minorHAnsi"/>
                <w:sz w:val="24"/>
              </w:rPr>
              <w:t xml:space="preserve">Sign a confidentiality agreement </w:t>
            </w:r>
          </w:p>
          <w:p w14:paraId="6FC7EDD4" w14:textId="77777777" w:rsidR="00537E10" w:rsidRPr="00015E39" w:rsidRDefault="00537E10" w:rsidP="00811984">
            <w:pPr>
              <w:pStyle w:val="ListParagraph"/>
              <w:numPr>
                <w:ilvl w:val="0"/>
                <w:numId w:val="39"/>
              </w:numPr>
              <w:rPr>
                <w:rFonts w:asciiTheme="minorHAnsi" w:hAnsiTheme="minorHAnsi"/>
                <w:sz w:val="24"/>
              </w:rPr>
            </w:pPr>
            <w:r w:rsidRPr="00015E39">
              <w:rPr>
                <w:rFonts w:asciiTheme="minorHAnsi" w:hAnsiTheme="minorHAnsi"/>
                <w:sz w:val="24"/>
              </w:rPr>
              <w:t xml:space="preserve">Exercise all due professional care and diligence in the performance of their obligations under these Terms of Reference in accordance with the </w:t>
            </w:r>
            <w:r w:rsidRPr="00015E39">
              <w:rPr>
                <w:rFonts w:asciiTheme="minorHAnsi" w:hAnsiTheme="minorHAnsi"/>
                <w:sz w:val="24"/>
              </w:rPr>
              <w:lastRenderedPageBreak/>
              <w:t>standards of skill, care, and diligence normally practised by suitably qualified and experienced persons in performing services of a similar nature.</w:t>
            </w:r>
          </w:p>
          <w:p w14:paraId="63FBBE5F" w14:textId="77777777" w:rsidR="00537E10" w:rsidRPr="004E5F37" w:rsidRDefault="00537E10" w:rsidP="00B16903">
            <w:pPr>
              <w:pStyle w:val="ListParagraph"/>
              <w:spacing w:line="276" w:lineRule="auto"/>
              <w:rPr>
                <w:rFonts w:asciiTheme="minorHAnsi" w:hAnsiTheme="minorHAnsi"/>
                <w:sz w:val="24"/>
                <w:lang w:val="en-US"/>
              </w:rPr>
            </w:pPr>
          </w:p>
        </w:tc>
      </w:tr>
      <w:tr w:rsidR="0047222F" w:rsidRPr="004E5F37" w14:paraId="0ABDB843" w14:textId="77777777" w:rsidTr="00811984">
        <w:trPr>
          <w:trHeight w:val="618"/>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F3EC"/>
            <w:vAlign w:val="center"/>
          </w:tcPr>
          <w:p w14:paraId="1A8D530E" w14:textId="77777777" w:rsidR="00537E10" w:rsidRPr="001B6A9F" w:rsidRDefault="00537E10" w:rsidP="00B16903">
            <w:pPr>
              <w:rPr>
                <w:rFonts w:ascii="Arial" w:eastAsia="Poppins" w:hAnsi="Arial" w:cs="Arial"/>
                <w:b/>
                <w:bCs/>
              </w:rPr>
            </w:pPr>
            <w:r w:rsidRPr="001B6A9F">
              <w:rPr>
                <w:rFonts w:ascii="Arial" w:eastAsia="Poppins" w:hAnsi="Arial" w:cs="Arial"/>
                <w:b/>
                <w:bCs/>
              </w:rPr>
              <w:lastRenderedPageBreak/>
              <w:t xml:space="preserve">Conflicts of interest </w:t>
            </w:r>
          </w:p>
        </w:tc>
        <w:tc>
          <w:tcPr>
            <w:tcW w:w="8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8004D" w14:textId="77777777" w:rsidR="00537E10" w:rsidRDefault="00537E10" w:rsidP="00B16903">
            <w:pPr>
              <w:jc w:val="both"/>
              <w:rPr>
                <w:rFonts w:asciiTheme="minorHAnsi" w:hAnsiTheme="minorHAnsi"/>
                <w:sz w:val="24"/>
                <w:highlight w:val="yellow"/>
              </w:rPr>
            </w:pPr>
          </w:p>
          <w:p w14:paraId="3FF05700" w14:textId="77777777" w:rsidR="00537E10" w:rsidRPr="00C33B0B" w:rsidRDefault="00537E10" w:rsidP="00B16903">
            <w:pPr>
              <w:jc w:val="both"/>
              <w:rPr>
                <w:rFonts w:asciiTheme="minorHAnsi" w:hAnsiTheme="minorHAnsi"/>
                <w:sz w:val="24"/>
              </w:rPr>
            </w:pPr>
            <w:r w:rsidRPr="470C31E0">
              <w:rPr>
                <w:rFonts w:asciiTheme="minorHAnsi" w:hAnsiTheme="minorHAnsi"/>
                <w:sz w:val="24"/>
              </w:rPr>
              <w:t xml:space="preserve">Members must disclose all Standing Interests and Interests in a Matter along with any actual, potential or perceived conflicts of interest. </w:t>
            </w:r>
          </w:p>
          <w:p w14:paraId="02466A5A" w14:textId="77777777" w:rsidR="00537E10" w:rsidRPr="00C33B0B" w:rsidRDefault="00537E10" w:rsidP="00B16903">
            <w:pPr>
              <w:jc w:val="both"/>
              <w:rPr>
                <w:rFonts w:asciiTheme="minorHAnsi" w:hAnsiTheme="minorHAnsi"/>
                <w:sz w:val="24"/>
              </w:rPr>
            </w:pPr>
          </w:p>
          <w:p w14:paraId="626ABFE2" w14:textId="77777777" w:rsidR="00537E10" w:rsidRPr="00C33B0B" w:rsidRDefault="00537E10" w:rsidP="00B16903">
            <w:pPr>
              <w:jc w:val="both"/>
              <w:rPr>
                <w:rFonts w:asciiTheme="minorHAnsi" w:hAnsiTheme="minorHAnsi"/>
                <w:sz w:val="24"/>
              </w:rPr>
            </w:pPr>
            <w:r w:rsidRPr="470C31E0">
              <w:rPr>
                <w:rFonts w:asciiTheme="minorHAnsi" w:hAnsiTheme="minorHAnsi"/>
                <w:sz w:val="24"/>
              </w:rPr>
              <w:t xml:space="preserve">If, upon receipt of the Agenda </w:t>
            </w:r>
            <w:r w:rsidRPr="470C31E0">
              <w:rPr>
                <w:rFonts w:asciiTheme="minorHAnsi" w:hAnsiTheme="minorHAnsi"/>
                <w:sz w:val="24"/>
                <w:lang w:val="en-US"/>
              </w:rPr>
              <w:t xml:space="preserve">Outline for a meeting (to be sent by the Secretariat 5 working days ahead of each meeting), </w:t>
            </w:r>
            <w:r w:rsidRPr="470C31E0">
              <w:rPr>
                <w:rFonts w:asciiTheme="minorHAnsi" w:hAnsiTheme="minorHAnsi"/>
                <w:sz w:val="24"/>
              </w:rPr>
              <w:t>a member becomes aware that they have an Interest in a Matter in relation to that Agenda, they must disclose that Interest(s) to the Co-Chairs at least 3 working days prior to each meeting.</w:t>
            </w:r>
          </w:p>
          <w:p w14:paraId="34501BFE" w14:textId="77777777" w:rsidR="00537E10" w:rsidRPr="00C33B0B" w:rsidRDefault="00537E10" w:rsidP="00B16903">
            <w:pPr>
              <w:jc w:val="both"/>
              <w:rPr>
                <w:rFonts w:asciiTheme="minorHAnsi" w:hAnsiTheme="minorHAnsi"/>
                <w:sz w:val="24"/>
              </w:rPr>
            </w:pPr>
          </w:p>
          <w:p w14:paraId="004EB66B" w14:textId="77777777" w:rsidR="00537E10" w:rsidRPr="00C33B0B" w:rsidRDefault="00537E10" w:rsidP="00B16903">
            <w:pPr>
              <w:jc w:val="both"/>
              <w:rPr>
                <w:rFonts w:asciiTheme="minorHAnsi" w:hAnsiTheme="minorHAnsi"/>
                <w:sz w:val="24"/>
              </w:rPr>
            </w:pPr>
            <w:r w:rsidRPr="470C31E0">
              <w:rPr>
                <w:rFonts w:asciiTheme="minorHAnsi" w:hAnsiTheme="minorHAnsi"/>
                <w:sz w:val="24"/>
              </w:rPr>
              <w:t xml:space="preserve">Upon receipt of a member’s disclosure of an Interest in a Matter in relation to an Agenda item, the Secretariat will refrain from providing any documentation about the matter to that member prior to the meeting at which time the </w:t>
            </w:r>
            <w:r>
              <w:rPr>
                <w:rFonts w:asciiTheme="minorHAnsi" w:hAnsiTheme="minorHAnsi"/>
                <w:sz w:val="24"/>
              </w:rPr>
              <w:t>RCC</w:t>
            </w:r>
            <w:r w:rsidRPr="470C31E0">
              <w:rPr>
                <w:rFonts w:asciiTheme="minorHAnsi" w:hAnsiTheme="minorHAnsi"/>
                <w:sz w:val="24"/>
              </w:rPr>
              <w:t xml:space="preserve"> will decide, (1) whether or not the Interest creates a conflict of interest; and (2) if so, how that conflict will be managed.</w:t>
            </w:r>
          </w:p>
          <w:p w14:paraId="66B8E3DC" w14:textId="77777777" w:rsidR="00537E10" w:rsidRPr="00C33B0B" w:rsidRDefault="00537E10" w:rsidP="00B16903">
            <w:pPr>
              <w:jc w:val="both"/>
              <w:rPr>
                <w:rFonts w:asciiTheme="minorHAnsi" w:hAnsiTheme="minorHAnsi"/>
                <w:sz w:val="24"/>
              </w:rPr>
            </w:pPr>
          </w:p>
          <w:p w14:paraId="5E0A6994" w14:textId="77777777" w:rsidR="00537E10" w:rsidRDefault="00537E10" w:rsidP="00B16903">
            <w:pPr>
              <w:jc w:val="both"/>
              <w:rPr>
                <w:rFonts w:asciiTheme="minorHAnsi" w:hAnsiTheme="minorHAnsi"/>
                <w:sz w:val="24"/>
              </w:rPr>
            </w:pPr>
            <w:r w:rsidRPr="470C31E0">
              <w:rPr>
                <w:rFonts w:asciiTheme="minorHAnsi" w:hAnsiTheme="minorHAnsi"/>
                <w:sz w:val="24"/>
              </w:rPr>
              <w:t>All disclosures of an Interest in a Matter in a meeting, whether it constitutes a conflict of interest and, if so, how it was managed, must be recorded in the Minutes of that.</w:t>
            </w:r>
          </w:p>
          <w:p w14:paraId="50814841" w14:textId="77777777" w:rsidR="00537E10" w:rsidRDefault="00537E10" w:rsidP="00B16903">
            <w:pPr>
              <w:rPr>
                <w:rFonts w:asciiTheme="minorHAnsi" w:hAnsiTheme="minorHAnsi"/>
                <w:b/>
                <w:bCs/>
                <w:sz w:val="24"/>
              </w:rPr>
            </w:pPr>
          </w:p>
        </w:tc>
      </w:tr>
      <w:tr w:rsidR="0047222F" w:rsidRPr="004E5F37" w14:paraId="46D36CB2" w14:textId="77777777" w:rsidTr="00811984">
        <w:trPr>
          <w:trHeight w:val="618"/>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F3EC"/>
            <w:vAlign w:val="center"/>
          </w:tcPr>
          <w:p w14:paraId="2B52A33B" w14:textId="77777777" w:rsidR="00537E10" w:rsidRPr="001B6A9F" w:rsidRDefault="00537E10" w:rsidP="00B16903">
            <w:pPr>
              <w:rPr>
                <w:rFonts w:ascii="Arial" w:eastAsia="Poppins" w:hAnsi="Arial" w:cs="Arial"/>
                <w:b/>
                <w:bCs/>
              </w:rPr>
            </w:pPr>
            <w:r w:rsidRPr="001B6A9F">
              <w:rPr>
                <w:rFonts w:ascii="Arial" w:eastAsia="Poppins" w:hAnsi="Arial" w:cs="Arial"/>
                <w:b/>
                <w:bCs/>
              </w:rPr>
              <w:t>Confidentiality</w:t>
            </w:r>
          </w:p>
        </w:tc>
        <w:tc>
          <w:tcPr>
            <w:tcW w:w="8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CCD73" w14:textId="77777777" w:rsidR="00537E10" w:rsidRPr="00015E39" w:rsidRDefault="00537E10" w:rsidP="00B16903">
            <w:pPr>
              <w:rPr>
                <w:rFonts w:asciiTheme="minorHAnsi" w:hAnsiTheme="minorHAnsi"/>
                <w:sz w:val="24"/>
              </w:rPr>
            </w:pPr>
            <w:r>
              <w:rPr>
                <w:rFonts w:asciiTheme="minorHAnsi" w:hAnsiTheme="minorHAnsi"/>
                <w:sz w:val="24"/>
              </w:rPr>
              <w:t xml:space="preserve">All members are bound by the </w:t>
            </w:r>
            <w:r w:rsidRPr="00015E39">
              <w:rPr>
                <w:rFonts w:asciiTheme="minorHAnsi" w:hAnsiTheme="minorHAnsi"/>
                <w:sz w:val="24"/>
              </w:rPr>
              <w:t xml:space="preserve">confidentiality agreement </w:t>
            </w:r>
            <w:r>
              <w:rPr>
                <w:rFonts w:asciiTheme="minorHAnsi" w:hAnsiTheme="minorHAnsi"/>
                <w:sz w:val="24"/>
              </w:rPr>
              <w:t xml:space="preserve">they have signed. </w:t>
            </w:r>
          </w:p>
          <w:p w14:paraId="49728566" w14:textId="77777777" w:rsidR="00537E10" w:rsidRDefault="00537E10" w:rsidP="00B16903">
            <w:pPr>
              <w:rPr>
                <w:rFonts w:asciiTheme="minorHAnsi" w:hAnsiTheme="minorHAnsi"/>
                <w:sz w:val="24"/>
                <w:highlight w:val="yellow"/>
              </w:rPr>
            </w:pPr>
          </w:p>
          <w:p w14:paraId="497484FA" w14:textId="77777777" w:rsidR="00537E10" w:rsidRDefault="00537E10" w:rsidP="00B16903">
            <w:pPr>
              <w:rPr>
                <w:rFonts w:asciiTheme="minorHAnsi" w:hAnsiTheme="minorHAnsi"/>
                <w:sz w:val="24"/>
              </w:rPr>
            </w:pPr>
            <w:r w:rsidRPr="470C31E0">
              <w:rPr>
                <w:rFonts w:asciiTheme="minorHAnsi" w:hAnsiTheme="minorHAnsi"/>
                <w:sz w:val="24"/>
              </w:rPr>
              <w:t xml:space="preserve">All business of the </w:t>
            </w:r>
            <w:r>
              <w:rPr>
                <w:rFonts w:asciiTheme="minorHAnsi" w:hAnsiTheme="minorHAnsi"/>
                <w:sz w:val="24"/>
              </w:rPr>
              <w:t>RCCs</w:t>
            </w:r>
            <w:r w:rsidRPr="470C31E0">
              <w:rPr>
                <w:rFonts w:asciiTheme="minorHAnsi" w:hAnsiTheme="minorHAnsi"/>
                <w:sz w:val="24"/>
              </w:rPr>
              <w:t xml:space="preserve">, other than information before them already available in the public domain or intended for dissemination in the public domain, is confidential and must be treated as confidential by all members. </w:t>
            </w:r>
          </w:p>
          <w:p w14:paraId="161E4C61" w14:textId="77777777" w:rsidR="00537E10" w:rsidRDefault="00537E10" w:rsidP="00B16903">
            <w:pPr>
              <w:rPr>
                <w:rFonts w:asciiTheme="minorHAnsi" w:hAnsiTheme="minorHAnsi"/>
                <w:sz w:val="24"/>
              </w:rPr>
            </w:pPr>
          </w:p>
          <w:p w14:paraId="2364EBBF" w14:textId="77777777" w:rsidR="00537E10" w:rsidRDefault="00537E10" w:rsidP="00B16903">
            <w:pPr>
              <w:rPr>
                <w:rFonts w:asciiTheme="minorHAnsi" w:hAnsiTheme="minorHAnsi"/>
                <w:sz w:val="24"/>
              </w:rPr>
            </w:pPr>
            <w:r w:rsidRPr="470C31E0">
              <w:rPr>
                <w:rFonts w:asciiTheme="minorHAnsi" w:hAnsiTheme="minorHAnsi"/>
                <w:sz w:val="24"/>
              </w:rPr>
              <w:t>Members are not to disclose any confidential information to anyone outside the group, other than to group members, without the prior approval of the Co-Chairs in consultation as appropriate with the group member (unless the matter concerns the conduct or performance of the Co-Chair) and are to treat this material with the utmost care and discretion.</w:t>
            </w:r>
          </w:p>
          <w:p w14:paraId="71B4D54D" w14:textId="77777777" w:rsidR="00537E10" w:rsidRPr="00453774" w:rsidRDefault="00537E10" w:rsidP="00B16903">
            <w:pPr>
              <w:pStyle w:val="TableParagraph"/>
              <w:spacing w:before="362" w:line="204" w:lineRule="auto"/>
              <w:rPr>
                <w:spacing w:val="-2"/>
                <w:sz w:val="24"/>
                <w:lang w:val="en-NZ"/>
              </w:rPr>
            </w:pPr>
            <w:r w:rsidRPr="00E33E59">
              <w:rPr>
                <w:spacing w:val="-2"/>
                <w:sz w:val="24"/>
                <w:lang w:val="en-NZ"/>
              </w:rPr>
              <w:t>Members commenting in an external forum of any kind should not represent or imply that their views represent the Northern RCC without explicit approval from the Co-Chairs.  Only the Co-Chairs, in agreement with each other, can represent the views of the Northern RCC externally. Members will direct all media inquiries they receive on the work of the Northern RCC to the Co-Chairs.</w:t>
            </w:r>
            <w:r>
              <w:rPr>
                <w:spacing w:val="-2"/>
                <w:sz w:val="24"/>
                <w:lang w:val="en-NZ"/>
              </w:rPr>
              <w:t xml:space="preserve"> </w:t>
            </w:r>
          </w:p>
          <w:p w14:paraId="4167DFC9" w14:textId="77777777" w:rsidR="00537E10" w:rsidRDefault="00537E10" w:rsidP="00B16903">
            <w:pPr>
              <w:rPr>
                <w:rFonts w:asciiTheme="minorHAnsi" w:hAnsiTheme="minorHAnsi"/>
                <w:sz w:val="24"/>
              </w:rPr>
            </w:pPr>
          </w:p>
          <w:p w14:paraId="490102C0" w14:textId="77777777" w:rsidR="00537E10" w:rsidRDefault="00537E10" w:rsidP="00B16903">
            <w:pPr>
              <w:rPr>
                <w:rFonts w:asciiTheme="minorHAnsi" w:hAnsiTheme="minorHAnsi"/>
                <w:b/>
                <w:bCs/>
                <w:sz w:val="24"/>
              </w:rPr>
            </w:pPr>
          </w:p>
        </w:tc>
      </w:tr>
      <w:tr w:rsidR="0047222F" w:rsidRPr="004E5F37" w14:paraId="6669648C" w14:textId="77777777" w:rsidTr="00811984">
        <w:trPr>
          <w:trHeight w:val="618"/>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F3EC"/>
            <w:vAlign w:val="center"/>
          </w:tcPr>
          <w:p w14:paraId="37FDC68D" w14:textId="77777777" w:rsidR="00537E10" w:rsidRPr="001B6A9F" w:rsidRDefault="00537E10" w:rsidP="00B16903">
            <w:pPr>
              <w:rPr>
                <w:rFonts w:ascii="Arial" w:eastAsia="Poppins" w:hAnsi="Arial" w:cs="Arial"/>
                <w:b/>
                <w:bCs/>
              </w:rPr>
            </w:pPr>
            <w:r w:rsidRPr="001B6A9F">
              <w:rPr>
                <w:rFonts w:ascii="Arial" w:eastAsia="Poppins" w:hAnsi="Arial" w:cs="Arial"/>
                <w:b/>
                <w:bCs/>
              </w:rPr>
              <w:t>Proposal Process, Decision Making and Escalation</w:t>
            </w:r>
          </w:p>
        </w:tc>
        <w:tc>
          <w:tcPr>
            <w:tcW w:w="8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6D98E" w14:textId="77777777" w:rsidR="00537E10" w:rsidRDefault="00537E10" w:rsidP="00B16903">
            <w:pPr>
              <w:rPr>
                <w:rFonts w:asciiTheme="minorHAnsi" w:hAnsiTheme="minorHAnsi"/>
                <w:b/>
                <w:bCs/>
                <w:sz w:val="24"/>
              </w:rPr>
            </w:pPr>
          </w:p>
          <w:p w14:paraId="0AC4D742" w14:textId="77777777" w:rsidR="00537E10" w:rsidRDefault="00537E10" w:rsidP="00B16903">
            <w:pPr>
              <w:rPr>
                <w:rFonts w:asciiTheme="minorHAnsi" w:hAnsiTheme="minorHAnsi"/>
                <w:sz w:val="24"/>
              </w:rPr>
            </w:pPr>
            <w:r w:rsidRPr="470C31E0">
              <w:rPr>
                <w:rFonts w:asciiTheme="minorHAnsi" w:hAnsiTheme="minorHAnsi"/>
                <w:b/>
                <w:bCs/>
                <w:sz w:val="24"/>
              </w:rPr>
              <w:t>Submission process</w:t>
            </w:r>
            <w:r w:rsidRPr="470C31E0">
              <w:rPr>
                <w:rFonts w:asciiTheme="minorHAnsi" w:hAnsiTheme="minorHAnsi"/>
                <w:sz w:val="24"/>
              </w:rPr>
              <w:t xml:space="preserve"> </w:t>
            </w:r>
          </w:p>
          <w:p w14:paraId="3C82BB12" w14:textId="77777777" w:rsidR="00537E10" w:rsidRPr="004E5F37" w:rsidRDefault="00537E10" w:rsidP="00B16903">
            <w:pPr>
              <w:rPr>
                <w:rFonts w:asciiTheme="minorHAnsi" w:hAnsiTheme="minorHAnsi"/>
                <w:sz w:val="24"/>
              </w:rPr>
            </w:pPr>
            <w:r w:rsidRPr="470C31E0">
              <w:rPr>
                <w:rFonts w:asciiTheme="minorHAnsi" w:hAnsiTheme="minorHAnsi"/>
                <w:sz w:val="24"/>
              </w:rPr>
              <w:t xml:space="preserve">The process for submitting papers to </w:t>
            </w:r>
            <w:r>
              <w:rPr>
                <w:rFonts w:asciiTheme="minorHAnsi" w:hAnsiTheme="minorHAnsi"/>
                <w:sz w:val="24"/>
              </w:rPr>
              <w:t>the RCC</w:t>
            </w:r>
            <w:r w:rsidRPr="470C31E0">
              <w:rPr>
                <w:rFonts w:asciiTheme="minorHAnsi" w:hAnsiTheme="minorHAnsi"/>
                <w:sz w:val="24"/>
              </w:rPr>
              <w:t xml:space="preserve"> will differ based on whether the paper is seeking advisory input or seeking endorsement for development or implementation within </w:t>
            </w:r>
            <w:r>
              <w:rPr>
                <w:rFonts w:asciiTheme="minorHAnsi" w:hAnsiTheme="minorHAnsi"/>
                <w:sz w:val="24"/>
              </w:rPr>
              <w:t>Health NZ</w:t>
            </w:r>
            <w:r w:rsidRPr="470C31E0">
              <w:rPr>
                <w:rFonts w:asciiTheme="minorHAnsi" w:hAnsiTheme="minorHAnsi"/>
                <w:sz w:val="24"/>
              </w:rPr>
              <w:t xml:space="preserve">. </w:t>
            </w:r>
          </w:p>
          <w:p w14:paraId="7E4F6EF0" w14:textId="77777777" w:rsidR="00537E10" w:rsidRDefault="00537E10" w:rsidP="00B16903">
            <w:pPr>
              <w:rPr>
                <w:rFonts w:asciiTheme="minorHAnsi" w:hAnsiTheme="minorHAnsi"/>
                <w:sz w:val="24"/>
              </w:rPr>
            </w:pPr>
          </w:p>
          <w:p w14:paraId="485FDF61" w14:textId="77777777" w:rsidR="00537E10" w:rsidRPr="004E5F37" w:rsidRDefault="00537E10" w:rsidP="00B16903">
            <w:pPr>
              <w:rPr>
                <w:rFonts w:asciiTheme="minorHAnsi" w:hAnsiTheme="minorHAnsi"/>
                <w:sz w:val="24"/>
              </w:rPr>
            </w:pPr>
            <w:r w:rsidRPr="470C31E0">
              <w:rPr>
                <w:rFonts w:asciiTheme="minorHAnsi" w:hAnsiTheme="minorHAnsi"/>
                <w:sz w:val="24"/>
              </w:rPr>
              <w:t xml:space="preserve">Papers intending to seek advice or acknowledgement will be submitted using a standardized template to the </w:t>
            </w:r>
            <w:r w:rsidRPr="470C31E0">
              <w:rPr>
                <w:rFonts w:asciiTheme="minorHAnsi" w:hAnsiTheme="minorHAnsi"/>
                <w:sz w:val="24"/>
                <w:lang w:val="en-US"/>
              </w:rPr>
              <w:t>Secretariat</w:t>
            </w:r>
            <w:r w:rsidRPr="470C31E0">
              <w:rPr>
                <w:rFonts w:asciiTheme="minorHAnsi" w:hAnsiTheme="minorHAnsi"/>
                <w:sz w:val="24"/>
              </w:rPr>
              <w:t xml:space="preserve">. </w:t>
            </w:r>
          </w:p>
          <w:p w14:paraId="21095F30" w14:textId="77777777" w:rsidR="00537E10" w:rsidRDefault="00537E10" w:rsidP="00B16903">
            <w:pPr>
              <w:rPr>
                <w:rFonts w:asciiTheme="minorHAnsi" w:hAnsiTheme="minorHAnsi"/>
                <w:sz w:val="24"/>
                <w:lang w:val="en-US"/>
              </w:rPr>
            </w:pPr>
          </w:p>
          <w:p w14:paraId="7F956AD5" w14:textId="77777777" w:rsidR="00537E10" w:rsidRDefault="00537E10" w:rsidP="00B16903">
            <w:pPr>
              <w:rPr>
                <w:rFonts w:asciiTheme="minorHAnsi" w:hAnsiTheme="minorHAnsi"/>
                <w:sz w:val="24"/>
              </w:rPr>
            </w:pPr>
            <w:r w:rsidRPr="470C31E0">
              <w:rPr>
                <w:rFonts w:asciiTheme="minorHAnsi" w:hAnsiTheme="minorHAnsi"/>
                <w:sz w:val="24"/>
                <w:lang w:val="en-US"/>
              </w:rPr>
              <w:t>For papers seeking endorsement for local or regional consumer engagement and wh</w:t>
            </w:r>
            <w:r>
              <w:rPr>
                <w:rFonts w:asciiTheme="minorHAnsi" w:hAnsiTheme="minorHAnsi"/>
                <w:sz w:val="24"/>
                <w:lang w:val="en-US"/>
              </w:rPr>
              <w:t>ā</w:t>
            </w:r>
            <w:r w:rsidRPr="470C31E0">
              <w:rPr>
                <w:rFonts w:asciiTheme="minorHAnsi" w:hAnsiTheme="minorHAnsi"/>
                <w:sz w:val="24"/>
                <w:lang w:val="en-US"/>
              </w:rPr>
              <w:t xml:space="preserve">nau voice initiatives within </w:t>
            </w:r>
            <w:r>
              <w:rPr>
                <w:rFonts w:asciiTheme="minorHAnsi" w:hAnsiTheme="minorHAnsi"/>
                <w:sz w:val="24"/>
                <w:lang w:val="en-US"/>
              </w:rPr>
              <w:t>Health NZ</w:t>
            </w:r>
            <w:r w:rsidRPr="470C31E0">
              <w:rPr>
                <w:rFonts w:asciiTheme="minorHAnsi" w:hAnsiTheme="minorHAnsi"/>
                <w:sz w:val="24"/>
                <w:lang w:val="en-US"/>
              </w:rPr>
              <w:t>, a more comprehensive process may be required</w:t>
            </w:r>
            <w:r w:rsidRPr="470C31E0">
              <w:rPr>
                <w:rFonts w:asciiTheme="minorHAnsi" w:hAnsiTheme="minorHAnsi"/>
                <w:sz w:val="24"/>
              </w:rPr>
              <w:t xml:space="preserve">. </w:t>
            </w:r>
          </w:p>
          <w:p w14:paraId="223068A3" w14:textId="77777777" w:rsidR="00537E10" w:rsidRPr="004E5F37" w:rsidRDefault="00537E10" w:rsidP="00B16903">
            <w:pPr>
              <w:rPr>
                <w:rFonts w:asciiTheme="minorHAnsi" w:hAnsiTheme="minorHAnsi"/>
                <w:sz w:val="24"/>
              </w:rPr>
            </w:pPr>
          </w:p>
          <w:p w14:paraId="362B0769" w14:textId="77777777" w:rsidR="00537E10" w:rsidRDefault="00537E10" w:rsidP="00B16903">
            <w:pPr>
              <w:rPr>
                <w:rFonts w:asciiTheme="minorHAnsi" w:hAnsiTheme="minorHAnsi"/>
                <w:sz w:val="24"/>
              </w:rPr>
            </w:pPr>
            <w:r w:rsidRPr="470C31E0">
              <w:rPr>
                <w:rFonts w:asciiTheme="minorHAnsi" w:hAnsiTheme="minorHAnsi"/>
                <w:sz w:val="24"/>
              </w:rPr>
              <w:t xml:space="preserve">Initially, these will be screened by the Secretariat and prioritised for discussion based upon need and urgency. </w:t>
            </w:r>
          </w:p>
          <w:p w14:paraId="2BC82AF3" w14:textId="77777777" w:rsidR="00537E10" w:rsidRPr="004E5F37" w:rsidRDefault="00537E10" w:rsidP="00B16903">
            <w:pPr>
              <w:rPr>
                <w:rFonts w:asciiTheme="minorHAnsi" w:hAnsiTheme="minorHAnsi"/>
                <w:sz w:val="24"/>
              </w:rPr>
            </w:pPr>
          </w:p>
          <w:p w14:paraId="39248405" w14:textId="77777777" w:rsidR="00537E10" w:rsidRPr="004E5F37" w:rsidRDefault="00537E10" w:rsidP="00B16903">
            <w:pPr>
              <w:rPr>
                <w:rFonts w:asciiTheme="minorHAnsi" w:hAnsiTheme="minorHAnsi"/>
                <w:sz w:val="24"/>
              </w:rPr>
            </w:pPr>
            <w:r w:rsidRPr="470C31E0">
              <w:rPr>
                <w:rFonts w:asciiTheme="minorHAnsi" w:hAnsiTheme="minorHAnsi"/>
                <w:sz w:val="24"/>
                <w:lang w:val="en-US"/>
              </w:rPr>
              <w:t>All papers</w:t>
            </w:r>
            <w:r>
              <w:rPr>
                <w:rFonts w:asciiTheme="minorHAnsi" w:hAnsiTheme="minorHAnsi"/>
                <w:sz w:val="24"/>
                <w:lang w:val="en-US"/>
              </w:rPr>
              <w:t>/presentations</w:t>
            </w:r>
            <w:r w:rsidRPr="470C31E0">
              <w:rPr>
                <w:rFonts w:asciiTheme="minorHAnsi" w:hAnsiTheme="minorHAnsi"/>
                <w:sz w:val="24"/>
                <w:lang w:val="en-US"/>
              </w:rPr>
              <w:t xml:space="preserve"> are expected to have a </w:t>
            </w:r>
            <w:r>
              <w:rPr>
                <w:rFonts w:asciiTheme="minorHAnsi" w:hAnsiTheme="minorHAnsi"/>
                <w:sz w:val="24"/>
                <w:lang w:val="en-US"/>
              </w:rPr>
              <w:t>Health NZ</w:t>
            </w:r>
            <w:r w:rsidRPr="470C31E0">
              <w:rPr>
                <w:rFonts w:asciiTheme="minorHAnsi" w:hAnsiTheme="minorHAnsi"/>
                <w:sz w:val="24"/>
                <w:lang w:val="en-US"/>
              </w:rPr>
              <w:t xml:space="preserve"> partner/sponsor, who may be asked to be part of the presentation (i.e. on behalf of a clinical or operational service supporting the paper). </w:t>
            </w:r>
          </w:p>
          <w:p w14:paraId="48E98231" w14:textId="77777777" w:rsidR="00537E10" w:rsidRPr="004E5F37" w:rsidRDefault="00537E10" w:rsidP="00B16903">
            <w:pPr>
              <w:rPr>
                <w:rFonts w:asciiTheme="minorHAnsi" w:hAnsiTheme="minorHAnsi"/>
                <w:sz w:val="24"/>
                <w:lang w:val="en-US"/>
              </w:rPr>
            </w:pPr>
          </w:p>
          <w:p w14:paraId="41346B7D" w14:textId="77777777" w:rsidR="00537E10" w:rsidRDefault="00537E10" w:rsidP="00B16903">
            <w:pPr>
              <w:rPr>
                <w:rFonts w:asciiTheme="minorHAnsi" w:hAnsiTheme="minorHAnsi"/>
                <w:sz w:val="24"/>
              </w:rPr>
            </w:pPr>
            <w:r w:rsidRPr="470C31E0">
              <w:rPr>
                <w:rFonts w:asciiTheme="minorHAnsi" w:hAnsiTheme="minorHAnsi"/>
                <w:b/>
                <w:bCs/>
                <w:sz w:val="24"/>
              </w:rPr>
              <w:t>Decision making</w:t>
            </w:r>
          </w:p>
          <w:p w14:paraId="130C8483" w14:textId="77777777" w:rsidR="00537E10" w:rsidRDefault="00537E10" w:rsidP="00B16903">
            <w:pPr>
              <w:rPr>
                <w:rFonts w:asciiTheme="minorHAnsi" w:hAnsiTheme="minorHAnsi"/>
                <w:sz w:val="24"/>
              </w:rPr>
            </w:pPr>
            <w:r w:rsidRPr="470C31E0">
              <w:rPr>
                <w:rFonts w:asciiTheme="minorHAnsi" w:hAnsiTheme="minorHAnsi"/>
                <w:sz w:val="24"/>
              </w:rPr>
              <w:t xml:space="preserve">The </w:t>
            </w:r>
            <w:r>
              <w:rPr>
                <w:rFonts w:asciiTheme="minorHAnsi" w:hAnsiTheme="minorHAnsi"/>
                <w:sz w:val="24"/>
              </w:rPr>
              <w:t>RCC</w:t>
            </w:r>
            <w:r w:rsidRPr="470C31E0">
              <w:rPr>
                <w:rFonts w:asciiTheme="minorHAnsi" w:hAnsiTheme="minorHAnsi"/>
                <w:sz w:val="24"/>
              </w:rPr>
              <w:t xml:space="preserve"> will strive for decision-making based on consensus for all proposal submissions. A consensus is defined as an agreement reached by more than half of the members present. All members </w:t>
            </w:r>
            <w:proofErr w:type="gramStart"/>
            <w:r w:rsidRPr="470C31E0">
              <w:rPr>
                <w:rFonts w:asciiTheme="minorHAnsi" w:hAnsiTheme="minorHAnsi"/>
                <w:sz w:val="24"/>
              </w:rPr>
              <w:t>present</w:t>
            </w:r>
            <w:proofErr w:type="gramEnd"/>
            <w:r w:rsidRPr="470C31E0">
              <w:rPr>
                <w:rFonts w:asciiTheme="minorHAnsi" w:hAnsiTheme="minorHAnsi"/>
                <w:sz w:val="24"/>
              </w:rPr>
              <w:t xml:space="preserve"> will have the ability to contribute to the consensus. </w:t>
            </w:r>
          </w:p>
          <w:p w14:paraId="624450DB" w14:textId="77777777" w:rsidR="00537E10" w:rsidRPr="004E5F37" w:rsidRDefault="00537E10" w:rsidP="00B16903">
            <w:pPr>
              <w:rPr>
                <w:rFonts w:asciiTheme="minorHAnsi" w:hAnsiTheme="minorHAnsi"/>
                <w:sz w:val="24"/>
              </w:rPr>
            </w:pPr>
          </w:p>
          <w:p w14:paraId="71DED565" w14:textId="77777777" w:rsidR="00537E10" w:rsidRDefault="00537E10" w:rsidP="00B16903">
            <w:pPr>
              <w:rPr>
                <w:rFonts w:asciiTheme="minorHAnsi" w:hAnsiTheme="minorHAnsi"/>
                <w:sz w:val="24"/>
              </w:rPr>
            </w:pPr>
            <w:r w:rsidRPr="470C31E0">
              <w:rPr>
                <w:rFonts w:asciiTheme="minorHAnsi" w:hAnsiTheme="minorHAnsi"/>
                <w:sz w:val="24"/>
              </w:rPr>
              <w:t xml:space="preserve">Members who are absent from the meeting will not be able to contribute to the consensus. </w:t>
            </w:r>
          </w:p>
          <w:p w14:paraId="0CAD7CDB" w14:textId="77777777" w:rsidR="00537E10" w:rsidRPr="004E5F37" w:rsidRDefault="00537E10" w:rsidP="00B16903">
            <w:pPr>
              <w:rPr>
                <w:rFonts w:asciiTheme="minorHAnsi" w:hAnsiTheme="minorHAnsi"/>
                <w:sz w:val="24"/>
              </w:rPr>
            </w:pPr>
          </w:p>
          <w:p w14:paraId="769B8618" w14:textId="77777777" w:rsidR="00537E10" w:rsidRDefault="00537E10" w:rsidP="00B16903">
            <w:pPr>
              <w:rPr>
                <w:rFonts w:asciiTheme="minorHAnsi" w:hAnsiTheme="minorHAnsi"/>
                <w:sz w:val="24"/>
              </w:rPr>
            </w:pPr>
            <w:r w:rsidRPr="470C31E0">
              <w:rPr>
                <w:rFonts w:asciiTheme="minorHAnsi" w:hAnsiTheme="minorHAnsi"/>
                <w:sz w:val="24"/>
              </w:rPr>
              <w:t xml:space="preserve">All decisions should first be attempted to be resolved through discussion and mutual agreement. </w:t>
            </w:r>
          </w:p>
          <w:p w14:paraId="47742AD3" w14:textId="77777777" w:rsidR="00537E10" w:rsidRPr="004E5F37" w:rsidRDefault="00537E10" w:rsidP="00B16903">
            <w:pPr>
              <w:rPr>
                <w:rFonts w:asciiTheme="minorHAnsi" w:hAnsiTheme="minorHAnsi"/>
                <w:sz w:val="24"/>
              </w:rPr>
            </w:pPr>
          </w:p>
          <w:p w14:paraId="4E9BADE7" w14:textId="77777777" w:rsidR="00537E10" w:rsidRDefault="00537E10" w:rsidP="00B16903">
            <w:pPr>
              <w:rPr>
                <w:rFonts w:asciiTheme="minorHAnsi" w:hAnsiTheme="minorHAnsi"/>
                <w:sz w:val="24"/>
              </w:rPr>
            </w:pPr>
            <w:r w:rsidRPr="470C31E0">
              <w:rPr>
                <w:rFonts w:asciiTheme="minorHAnsi" w:hAnsiTheme="minorHAnsi"/>
                <w:sz w:val="24"/>
              </w:rPr>
              <w:t xml:space="preserve">In cases where the vote is neutral, the Co-Chairs will have the final decision. </w:t>
            </w:r>
          </w:p>
          <w:p w14:paraId="456B5B2C" w14:textId="77777777" w:rsidR="00537E10" w:rsidRPr="004E5F37" w:rsidRDefault="00537E10" w:rsidP="00B16903">
            <w:pPr>
              <w:rPr>
                <w:rFonts w:asciiTheme="minorHAnsi" w:hAnsiTheme="minorHAnsi"/>
                <w:sz w:val="24"/>
              </w:rPr>
            </w:pPr>
          </w:p>
          <w:p w14:paraId="4295822C" w14:textId="77777777" w:rsidR="00537E10" w:rsidRDefault="00537E10" w:rsidP="00B16903">
            <w:pPr>
              <w:rPr>
                <w:rFonts w:asciiTheme="minorHAnsi" w:hAnsiTheme="minorHAnsi"/>
                <w:sz w:val="24"/>
              </w:rPr>
            </w:pPr>
            <w:r w:rsidRPr="470C31E0">
              <w:rPr>
                <w:rFonts w:asciiTheme="minorHAnsi" w:hAnsiTheme="minorHAnsi"/>
                <w:sz w:val="24"/>
              </w:rPr>
              <w:t xml:space="preserve">In instances where consensus or vote is not achieved, the nature of the disagreement and the reasons provided by the dissenting members will be documented. </w:t>
            </w:r>
          </w:p>
          <w:p w14:paraId="7CAFADFE" w14:textId="77777777" w:rsidR="00537E10" w:rsidRPr="004E5F37" w:rsidRDefault="00537E10" w:rsidP="00B16903">
            <w:pPr>
              <w:rPr>
                <w:rFonts w:asciiTheme="minorHAnsi" w:hAnsiTheme="minorHAnsi"/>
                <w:sz w:val="24"/>
              </w:rPr>
            </w:pPr>
          </w:p>
          <w:p w14:paraId="7AB2EB92" w14:textId="77777777" w:rsidR="00537E10" w:rsidRDefault="00537E10" w:rsidP="00B16903">
            <w:pPr>
              <w:rPr>
                <w:rFonts w:asciiTheme="minorHAnsi" w:hAnsiTheme="minorHAnsi"/>
                <w:sz w:val="24"/>
                <w:lang w:val="en-US"/>
              </w:rPr>
            </w:pPr>
            <w:r w:rsidRPr="470C31E0">
              <w:rPr>
                <w:rFonts w:asciiTheme="minorHAnsi" w:hAnsiTheme="minorHAnsi"/>
                <w:sz w:val="24"/>
              </w:rPr>
              <w:t>The minutes of the meeting will clearly reflect the discussion, including all viewpoints expressed, and the rationale behind the final decision or the lack of consensus.</w:t>
            </w:r>
          </w:p>
          <w:p w14:paraId="3D043B72" w14:textId="77777777" w:rsidR="00537E10" w:rsidRPr="004E5F37" w:rsidRDefault="00537E10" w:rsidP="00B16903">
            <w:pPr>
              <w:rPr>
                <w:rFonts w:asciiTheme="minorHAnsi" w:hAnsiTheme="minorHAnsi"/>
                <w:sz w:val="24"/>
              </w:rPr>
            </w:pPr>
          </w:p>
        </w:tc>
      </w:tr>
      <w:tr w:rsidR="0047222F" w:rsidRPr="004E5F37" w14:paraId="729269C5" w14:textId="77777777" w:rsidTr="00811984">
        <w:trPr>
          <w:trHeight w:val="618"/>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F3EC"/>
            <w:vAlign w:val="center"/>
          </w:tcPr>
          <w:p w14:paraId="74432A6B" w14:textId="77777777" w:rsidR="00537E10" w:rsidRPr="001B6A9F" w:rsidRDefault="00537E10" w:rsidP="00B16903">
            <w:pPr>
              <w:rPr>
                <w:rFonts w:ascii="Arial" w:eastAsia="Poppins" w:hAnsi="Arial" w:cs="Arial"/>
                <w:b/>
                <w:bCs/>
              </w:rPr>
            </w:pPr>
            <w:r w:rsidRPr="001B6A9F">
              <w:rPr>
                <w:rFonts w:ascii="Arial" w:eastAsia="Poppins" w:hAnsi="Arial" w:cs="Arial"/>
                <w:b/>
                <w:bCs/>
              </w:rPr>
              <w:lastRenderedPageBreak/>
              <w:t xml:space="preserve">Reporting </w:t>
            </w:r>
          </w:p>
        </w:tc>
        <w:tc>
          <w:tcPr>
            <w:tcW w:w="8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F49B9" w14:textId="77777777" w:rsidR="00537E10" w:rsidRDefault="00537E10" w:rsidP="00B16903">
            <w:pPr>
              <w:rPr>
                <w:rFonts w:asciiTheme="minorHAnsi" w:hAnsiTheme="minorHAnsi"/>
                <w:sz w:val="24"/>
                <w:lang w:val="en-US"/>
              </w:rPr>
            </w:pPr>
          </w:p>
          <w:p w14:paraId="787C2BF9" w14:textId="77777777" w:rsidR="00537E10" w:rsidRDefault="00537E10" w:rsidP="00B16903">
            <w:pPr>
              <w:pStyle w:val="TableParagraph"/>
              <w:spacing w:before="66" w:line="204" w:lineRule="auto"/>
              <w:rPr>
                <w:sz w:val="24"/>
              </w:rPr>
            </w:pPr>
            <w:r>
              <w:rPr>
                <w:sz w:val="24"/>
              </w:rPr>
              <w:t xml:space="preserve">Advice, </w:t>
            </w:r>
            <w:r w:rsidRPr="00D52F88">
              <w:rPr>
                <w:sz w:val="24"/>
              </w:rPr>
              <w:t>recommendations, and endorsements will be reported</w:t>
            </w:r>
            <w:r w:rsidRPr="00D52F88">
              <w:rPr>
                <w:spacing w:val="-6"/>
                <w:sz w:val="24"/>
              </w:rPr>
              <w:t xml:space="preserve"> </w:t>
            </w:r>
            <w:r w:rsidRPr="00D52F88">
              <w:rPr>
                <w:sz w:val="24"/>
              </w:rPr>
              <w:t>to</w:t>
            </w:r>
            <w:r w:rsidRPr="00D52F88">
              <w:rPr>
                <w:spacing w:val="-7"/>
                <w:sz w:val="24"/>
              </w:rPr>
              <w:t xml:space="preserve"> </w:t>
            </w:r>
            <w:r w:rsidRPr="00D52F88">
              <w:rPr>
                <w:sz w:val="24"/>
              </w:rPr>
              <w:t>the</w:t>
            </w:r>
            <w:r w:rsidRPr="00D52F88">
              <w:rPr>
                <w:spacing w:val="-7"/>
                <w:sz w:val="24"/>
              </w:rPr>
              <w:t xml:space="preserve"> </w:t>
            </w:r>
            <w:r>
              <w:rPr>
                <w:spacing w:val="-7"/>
                <w:sz w:val="24"/>
              </w:rPr>
              <w:t>Regional DCE.</w:t>
            </w:r>
          </w:p>
          <w:p w14:paraId="4EAFF3A1" w14:textId="77777777" w:rsidR="00537E10" w:rsidRDefault="00537E10" w:rsidP="00B16903">
            <w:pPr>
              <w:rPr>
                <w:rFonts w:asciiTheme="minorHAnsi" w:hAnsiTheme="minorHAnsi"/>
                <w:sz w:val="24"/>
                <w:lang w:val="en-US"/>
              </w:rPr>
            </w:pPr>
          </w:p>
          <w:p w14:paraId="4F225136" w14:textId="77777777" w:rsidR="00537E10" w:rsidRPr="004E5F37" w:rsidRDefault="00537E10" w:rsidP="00B16903">
            <w:pPr>
              <w:rPr>
                <w:rFonts w:asciiTheme="minorHAnsi" w:hAnsiTheme="minorHAnsi"/>
                <w:sz w:val="24"/>
                <w:lang w:val="en-US"/>
              </w:rPr>
            </w:pPr>
            <w:r w:rsidRPr="470C31E0">
              <w:rPr>
                <w:rFonts w:asciiTheme="minorHAnsi" w:hAnsiTheme="minorHAnsi"/>
                <w:sz w:val="24"/>
                <w:lang w:val="en-US"/>
              </w:rPr>
              <w:t>A summary of advice, recommendations or approvals will be made publicly available as appropriate.</w:t>
            </w:r>
          </w:p>
        </w:tc>
      </w:tr>
      <w:tr w:rsidR="0047222F" w:rsidRPr="004E5F37" w14:paraId="25061CD1" w14:textId="77777777" w:rsidTr="00811984">
        <w:trPr>
          <w:trHeight w:val="618"/>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F3EC"/>
            <w:vAlign w:val="center"/>
          </w:tcPr>
          <w:p w14:paraId="75F08CA5" w14:textId="77777777" w:rsidR="00537E10" w:rsidRPr="004106A0" w:rsidRDefault="00537E10" w:rsidP="00B16903">
            <w:pPr>
              <w:rPr>
                <w:rFonts w:ascii="Arial" w:eastAsia="Poppins" w:hAnsi="Arial" w:cs="Arial"/>
                <w:b/>
                <w:bCs/>
              </w:rPr>
            </w:pPr>
            <w:r w:rsidRPr="004106A0">
              <w:rPr>
                <w:rFonts w:ascii="Arial" w:hAnsi="Arial" w:cs="Arial"/>
                <w:b/>
                <w:bCs/>
                <w:lang w:val="en-US"/>
              </w:rPr>
              <w:t>Secretariat Responsibility</w:t>
            </w:r>
          </w:p>
        </w:tc>
        <w:tc>
          <w:tcPr>
            <w:tcW w:w="8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08D4E" w14:textId="77777777" w:rsidR="00537E10" w:rsidRPr="004106A0" w:rsidRDefault="00537E10" w:rsidP="00B16903">
            <w:pPr>
              <w:spacing w:line="276" w:lineRule="auto"/>
              <w:rPr>
                <w:rFonts w:asciiTheme="minorHAnsi" w:hAnsiTheme="minorHAnsi"/>
                <w:sz w:val="24"/>
                <w:lang w:val="en-US"/>
              </w:rPr>
            </w:pPr>
            <w:r w:rsidRPr="004106A0">
              <w:rPr>
                <w:rFonts w:asciiTheme="minorHAnsi" w:hAnsiTheme="minorHAnsi"/>
                <w:sz w:val="24"/>
              </w:rPr>
              <w:t xml:space="preserve">The Office of the Regional Commissioner will provide the secretariat function for the RCC. </w:t>
            </w:r>
            <w:r w:rsidRPr="004106A0">
              <w:rPr>
                <w:rFonts w:asciiTheme="minorHAnsi" w:hAnsiTheme="minorHAnsi"/>
                <w:sz w:val="24"/>
                <w:lang w:val="en-US"/>
              </w:rPr>
              <w:t>The responsibilities of the Secretariat include the following:</w:t>
            </w:r>
          </w:p>
          <w:p w14:paraId="3549AA73" w14:textId="77777777" w:rsidR="00537E10" w:rsidRPr="004106A0" w:rsidRDefault="00537E10" w:rsidP="00811984">
            <w:pPr>
              <w:pStyle w:val="TableParagraph"/>
              <w:numPr>
                <w:ilvl w:val="0"/>
                <w:numId w:val="40"/>
              </w:numPr>
              <w:tabs>
                <w:tab w:val="left" w:pos="830"/>
              </w:tabs>
              <w:autoSpaceDE w:val="0"/>
              <w:autoSpaceDN w:val="0"/>
              <w:spacing w:before="36" w:line="204" w:lineRule="auto"/>
              <w:ind w:right="416"/>
              <w:rPr>
                <w:sz w:val="24"/>
              </w:rPr>
            </w:pPr>
            <w:r w:rsidRPr="004106A0">
              <w:rPr>
                <w:sz w:val="24"/>
              </w:rPr>
              <w:t>Ensuring</w:t>
            </w:r>
            <w:r w:rsidRPr="004106A0">
              <w:rPr>
                <w:spacing w:val="-6"/>
                <w:sz w:val="24"/>
              </w:rPr>
              <w:t xml:space="preserve"> </w:t>
            </w:r>
            <w:r w:rsidRPr="004106A0">
              <w:rPr>
                <w:sz w:val="24"/>
              </w:rPr>
              <w:t>any</w:t>
            </w:r>
            <w:r w:rsidRPr="004106A0">
              <w:rPr>
                <w:spacing w:val="-8"/>
                <w:sz w:val="24"/>
              </w:rPr>
              <w:t xml:space="preserve"> </w:t>
            </w:r>
            <w:r w:rsidRPr="004106A0">
              <w:rPr>
                <w:sz w:val="24"/>
              </w:rPr>
              <w:t>identified</w:t>
            </w:r>
            <w:r w:rsidRPr="004106A0">
              <w:rPr>
                <w:spacing w:val="-6"/>
                <w:sz w:val="24"/>
              </w:rPr>
              <w:t xml:space="preserve"> </w:t>
            </w:r>
            <w:r w:rsidRPr="004106A0">
              <w:rPr>
                <w:sz w:val="24"/>
              </w:rPr>
              <w:t>access</w:t>
            </w:r>
            <w:r w:rsidRPr="004106A0">
              <w:rPr>
                <w:spacing w:val="-8"/>
                <w:sz w:val="24"/>
              </w:rPr>
              <w:t xml:space="preserve"> </w:t>
            </w:r>
            <w:r w:rsidRPr="004106A0">
              <w:rPr>
                <w:sz w:val="24"/>
              </w:rPr>
              <w:t>needs</w:t>
            </w:r>
            <w:r w:rsidRPr="004106A0">
              <w:rPr>
                <w:spacing w:val="-7"/>
                <w:sz w:val="24"/>
              </w:rPr>
              <w:t xml:space="preserve"> </w:t>
            </w:r>
            <w:r w:rsidRPr="004106A0">
              <w:rPr>
                <w:sz w:val="24"/>
              </w:rPr>
              <w:t>of</w:t>
            </w:r>
            <w:r w:rsidRPr="004106A0">
              <w:rPr>
                <w:spacing w:val="-9"/>
                <w:sz w:val="24"/>
              </w:rPr>
              <w:t xml:space="preserve"> </w:t>
            </w:r>
            <w:r w:rsidRPr="004106A0">
              <w:rPr>
                <w:sz w:val="24"/>
              </w:rPr>
              <w:t>members are worked through.</w:t>
            </w:r>
          </w:p>
          <w:p w14:paraId="661CD1B2" w14:textId="77777777" w:rsidR="00537E10" w:rsidRPr="004106A0" w:rsidRDefault="00537E10" w:rsidP="00811984">
            <w:pPr>
              <w:pStyle w:val="ListParagraph"/>
              <w:numPr>
                <w:ilvl w:val="0"/>
                <w:numId w:val="40"/>
              </w:numPr>
              <w:rPr>
                <w:rFonts w:asciiTheme="minorHAnsi" w:hAnsiTheme="minorHAnsi"/>
                <w:sz w:val="24"/>
                <w:lang w:val="en-US"/>
              </w:rPr>
            </w:pPr>
            <w:r w:rsidRPr="004106A0">
              <w:rPr>
                <w:rFonts w:asciiTheme="minorHAnsi" w:hAnsiTheme="minorHAnsi"/>
                <w:sz w:val="24"/>
                <w:lang w:val="en-US"/>
              </w:rPr>
              <w:lastRenderedPageBreak/>
              <w:t xml:space="preserve">Circulate draft minutes and actions within </w:t>
            </w:r>
            <w:r>
              <w:rPr>
                <w:rFonts w:asciiTheme="minorHAnsi" w:hAnsiTheme="minorHAnsi"/>
                <w:sz w:val="24"/>
                <w:lang w:val="en-US"/>
              </w:rPr>
              <w:t>two</w:t>
            </w:r>
            <w:r w:rsidRPr="004106A0">
              <w:rPr>
                <w:rFonts w:asciiTheme="minorHAnsi" w:hAnsiTheme="minorHAnsi"/>
                <w:sz w:val="24"/>
                <w:lang w:val="en-US"/>
              </w:rPr>
              <w:t xml:space="preserve"> week</w:t>
            </w:r>
            <w:r>
              <w:rPr>
                <w:rFonts w:asciiTheme="minorHAnsi" w:hAnsiTheme="minorHAnsi"/>
                <w:sz w:val="24"/>
                <w:lang w:val="en-US"/>
              </w:rPr>
              <w:t>s</w:t>
            </w:r>
            <w:r w:rsidRPr="004106A0">
              <w:rPr>
                <w:rFonts w:asciiTheme="minorHAnsi" w:hAnsiTheme="minorHAnsi"/>
                <w:sz w:val="24"/>
                <w:lang w:val="en-US"/>
              </w:rPr>
              <w:t xml:space="preserve"> of the meeting.</w:t>
            </w:r>
          </w:p>
          <w:p w14:paraId="7AA58449" w14:textId="77777777" w:rsidR="00537E10" w:rsidRPr="004106A0" w:rsidRDefault="00537E10" w:rsidP="00811984">
            <w:pPr>
              <w:pStyle w:val="ListParagraph"/>
              <w:numPr>
                <w:ilvl w:val="0"/>
                <w:numId w:val="40"/>
              </w:numPr>
              <w:spacing w:line="276" w:lineRule="auto"/>
              <w:rPr>
                <w:rFonts w:asciiTheme="minorHAnsi" w:hAnsiTheme="minorHAnsi"/>
                <w:sz w:val="24"/>
              </w:rPr>
            </w:pPr>
            <w:r w:rsidRPr="004106A0">
              <w:rPr>
                <w:rFonts w:asciiTheme="minorHAnsi" w:hAnsiTheme="minorHAnsi"/>
                <w:sz w:val="24"/>
              </w:rPr>
              <w:t>Screen papers received and prioritise</w:t>
            </w:r>
            <w:r>
              <w:rPr>
                <w:rFonts w:asciiTheme="minorHAnsi" w:hAnsiTheme="minorHAnsi"/>
                <w:sz w:val="24"/>
              </w:rPr>
              <w:t>d</w:t>
            </w:r>
            <w:r w:rsidRPr="004106A0">
              <w:rPr>
                <w:rFonts w:asciiTheme="minorHAnsi" w:hAnsiTheme="minorHAnsi"/>
                <w:sz w:val="24"/>
              </w:rPr>
              <w:t xml:space="preserve"> for discussion based upon need and urgency.</w:t>
            </w:r>
            <w:r w:rsidRPr="004106A0">
              <w:rPr>
                <w:rFonts w:asciiTheme="minorHAnsi" w:hAnsiTheme="minorHAnsi"/>
                <w:sz w:val="24"/>
                <w:lang w:val="en-US"/>
              </w:rPr>
              <w:t xml:space="preserve"> </w:t>
            </w:r>
          </w:p>
          <w:p w14:paraId="3AD0D091" w14:textId="77777777" w:rsidR="00537E10" w:rsidRPr="004106A0" w:rsidRDefault="00537E10" w:rsidP="00811984">
            <w:pPr>
              <w:pStyle w:val="ListParagraph"/>
              <w:numPr>
                <w:ilvl w:val="0"/>
                <w:numId w:val="40"/>
              </w:numPr>
              <w:spacing w:line="276" w:lineRule="auto"/>
              <w:rPr>
                <w:rFonts w:asciiTheme="minorHAnsi" w:hAnsiTheme="minorHAnsi"/>
                <w:sz w:val="24"/>
              </w:rPr>
            </w:pPr>
            <w:r w:rsidRPr="004106A0">
              <w:rPr>
                <w:rFonts w:asciiTheme="minorHAnsi" w:hAnsiTheme="minorHAnsi"/>
                <w:sz w:val="24"/>
                <w:lang w:val="en-US"/>
              </w:rPr>
              <w:t xml:space="preserve">Circulate agenda items at least </w:t>
            </w:r>
            <w:r>
              <w:rPr>
                <w:rFonts w:asciiTheme="minorHAnsi" w:hAnsiTheme="minorHAnsi"/>
                <w:sz w:val="24"/>
                <w:lang w:val="en-US"/>
              </w:rPr>
              <w:t>5</w:t>
            </w:r>
            <w:r w:rsidRPr="004106A0">
              <w:rPr>
                <w:rFonts w:asciiTheme="minorHAnsi" w:hAnsiTheme="minorHAnsi"/>
                <w:sz w:val="24"/>
                <w:lang w:val="en-US"/>
              </w:rPr>
              <w:t xml:space="preserve"> working days ahead of each meeting to allow for members to raise conflicts of interest. </w:t>
            </w:r>
          </w:p>
          <w:p w14:paraId="77DE21D0" w14:textId="77777777" w:rsidR="00537E10" w:rsidRPr="004106A0" w:rsidRDefault="00537E10" w:rsidP="00811984">
            <w:pPr>
              <w:pStyle w:val="ListParagraph"/>
              <w:numPr>
                <w:ilvl w:val="0"/>
                <w:numId w:val="40"/>
              </w:numPr>
              <w:spacing w:line="276" w:lineRule="auto"/>
              <w:rPr>
                <w:rFonts w:asciiTheme="minorHAnsi" w:hAnsiTheme="minorHAnsi"/>
                <w:sz w:val="24"/>
              </w:rPr>
            </w:pPr>
            <w:r w:rsidRPr="004106A0">
              <w:rPr>
                <w:rFonts w:asciiTheme="minorHAnsi" w:hAnsiTheme="minorHAnsi"/>
                <w:sz w:val="24"/>
                <w:lang w:val="en-US"/>
              </w:rPr>
              <w:t xml:space="preserve">Circulate agenda pack at least </w:t>
            </w:r>
            <w:r>
              <w:rPr>
                <w:rFonts w:asciiTheme="minorHAnsi" w:hAnsiTheme="minorHAnsi"/>
                <w:sz w:val="24"/>
                <w:lang w:val="en-US"/>
              </w:rPr>
              <w:t>3</w:t>
            </w:r>
            <w:r w:rsidRPr="004106A0">
              <w:rPr>
                <w:rFonts w:asciiTheme="minorHAnsi" w:hAnsiTheme="minorHAnsi"/>
                <w:sz w:val="24"/>
                <w:lang w:val="en-US"/>
              </w:rPr>
              <w:t xml:space="preserve"> working days ahead of each meeting to allow for reading time. For members with conflicts of interest, specific agenda documents will not be provided for the specific item. </w:t>
            </w:r>
          </w:p>
          <w:p w14:paraId="1FC43248" w14:textId="77777777" w:rsidR="00537E10" w:rsidRPr="004106A0" w:rsidRDefault="00537E10" w:rsidP="00811984">
            <w:pPr>
              <w:pStyle w:val="CommentText"/>
              <w:numPr>
                <w:ilvl w:val="0"/>
                <w:numId w:val="40"/>
              </w:numPr>
              <w:spacing w:line="276" w:lineRule="auto"/>
              <w:rPr>
                <w:rFonts w:asciiTheme="minorHAnsi" w:hAnsiTheme="minorHAnsi"/>
                <w:sz w:val="24"/>
                <w:szCs w:val="24"/>
              </w:rPr>
            </w:pPr>
            <w:r w:rsidRPr="004106A0">
              <w:rPr>
                <w:rFonts w:asciiTheme="minorHAnsi" w:hAnsiTheme="minorHAnsi"/>
                <w:sz w:val="24"/>
                <w:szCs w:val="24"/>
              </w:rPr>
              <w:t>Maintain a Conflicts/Declaration of Interests Register</w:t>
            </w:r>
          </w:p>
          <w:p w14:paraId="44C9C89A" w14:textId="77777777" w:rsidR="00537E10" w:rsidRPr="004106A0" w:rsidRDefault="00537E10" w:rsidP="00811984">
            <w:pPr>
              <w:pStyle w:val="ListParagraph"/>
              <w:numPr>
                <w:ilvl w:val="0"/>
                <w:numId w:val="40"/>
              </w:numPr>
              <w:spacing w:line="276" w:lineRule="auto"/>
              <w:rPr>
                <w:rFonts w:asciiTheme="minorHAnsi" w:hAnsiTheme="minorHAnsi"/>
                <w:sz w:val="24"/>
                <w:lang w:val="en-US"/>
              </w:rPr>
            </w:pPr>
            <w:r w:rsidRPr="004106A0">
              <w:rPr>
                <w:rFonts w:asciiTheme="minorHAnsi" w:hAnsiTheme="minorHAnsi"/>
                <w:sz w:val="24"/>
              </w:rPr>
              <w:t>Maintain a current action list</w:t>
            </w:r>
          </w:p>
          <w:p w14:paraId="0C218AA0" w14:textId="77777777" w:rsidR="00537E10" w:rsidRPr="004106A0" w:rsidRDefault="00537E10" w:rsidP="00811984">
            <w:pPr>
              <w:pStyle w:val="ListParagraph"/>
              <w:numPr>
                <w:ilvl w:val="0"/>
                <w:numId w:val="40"/>
              </w:numPr>
              <w:spacing w:line="276" w:lineRule="auto"/>
              <w:rPr>
                <w:rFonts w:asciiTheme="minorHAnsi" w:hAnsiTheme="minorHAnsi"/>
                <w:sz w:val="24"/>
                <w:lang w:val="en-US"/>
              </w:rPr>
            </w:pPr>
            <w:r w:rsidRPr="004106A0">
              <w:rPr>
                <w:rFonts w:asciiTheme="minorHAnsi" w:hAnsiTheme="minorHAnsi"/>
                <w:sz w:val="24"/>
                <w:lang w:val="en-US"/>
              </w:rPr>
              <w:t>Provide information for reporting</w:t>
            </w:r>
          </w:p>
          <w:p w14:paraId="7DCFC4F5" w14:textId="77777777" w:rsidR="00537E10" w:rsidRPr="004106A0" w:rsidRDefault="00537E10" w:rsidP="00811984">
            <w:pPr>
              <w:pStyle w:val="ListParagraph"/>
              <w:numPr>
                <w:ilvl w:val="0"/>
                <w:numId w:val="40"/>
              </w:numPr>
              <w:spacing w:line="276" w:lineRule="auto"/>
              <w:rPr>
                <w:rFonts w:asciiTheme="minorHAnsi" w:hAnsiTheme="minorHAnsi"/>
                <w:sz w:val="24"/>
                <w:lang w:val="en-US"/>
              </w:rPr>
            </w:pPr>
            <w:r w:rsidRPr="004106A0">
              <w:rPr>
                <w:rFonts w:asciiTheme="minorHAnsi" w:hAnsiTheme="minorHAnsi"/>
                <w:sz w:val="24"/>
                <w:lang w:val="en-US"/>
              </w:rPr>
              <w:t>Ensure payment processes are correctly completed for consumers reimbursement for all meetings and activities</w:t>
            </w:r>
          </w:p>
          <w:p w14:paraId="26C3EAFC" w14:textId="77777777" w:rsidR="00537E10" w:rsidRPr="004106A0" w:rsidRDefault="00537E10" w:rsidP="00811984">
            <w:pPr>
              <w:pStyle w:val="ListParagraph"/>
              <w:numPr>
                <w:ilvl w:val="0"/>
                <w:numId w:val="40"/>
              </w:numPr>
              <w:spacing w:line="276" w:lineRule="auto"/>
              <w:rPr>
                <w:rFonts w:asciiTheme="minorHAnsi" w:hAnsiTheme="minorHAnsi"/>
                <w:sz w:val="24"/>
                <w:lang w:val="en-US"/>
              </w:rPr>
            </w:pPr>
            <w:r w:rsidRPr="004106A0">
              <w:rPr>
                <w:rFonts w:asciiTheme="minorHAnsi" w:hAnsiTheme="minorHAnsi"/>
                <w:sz w:val="24"/>
                <w:lang w:val="en-US"/>
              </w:rPr>
              <w:t>Arrange all scheduled meetings and track attendance</w:t>
            </w:r>
          </w:p>
          <w:p w14:paraId="451A8250" w14:textId="77777777" w:rsidR="00537E10" w:rsidRPr="003E27F4" w:rsidRDefault="00537E10" w:rsidP="00811984">
            <w:pPr>
              <w:pStyle w:val="ListParagraph"/>
              <w:numPr>
                <w:ilvl w:val="0"/>
                <w:numId w:val="40"/>
              </w:numPr>
              <w:spacing w:line="276" w:lineRule="auto"/>
              <w:rPr>
                <w:rFonts w:asciiTheme="minorHAnsi" w:hAnsiTheme="minorHAnsi"/>
                <w:sz w:val="24"/>
                <w:lang w:val="en-US"/>
              </w:rPr>
            </w:pPr>
            <w:r w:rsidRPr="004106A0">
              <w:rPr>
                <w:rFonts w:asciiTheme="minorHAnsi" w:hAnsiTheme="minorHAnsi"/>
                <w:sz w:val="24"/>
                <w:lang w:val="en-US"/>
              </w:rPr>
              <w:t xml:space="preserve">Arrange room bookings, travel, equipment and other resources needed for any scheduled face-to-face meetings and activities </w:t>
            </w:r>
          </w:p>
        </w:tc>
      </w:tr>
      <w:tr w:rsidR="00D17297" w:rsidRPr="004E5F37" w14:paraId="5C2F94F7" w14:textId="77777777" w:rsidTr="00811984">
        <w:trPr>
          <w:trHeight w:val="618"/>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F3EC"/>
          </w:tcPr>
          <w:p w14:paraId="768C4B06" w14:textId="77777777" w:rsidR="00537E10" w:rsidRDefault="00537E10" w:rsidP="00B16903">
            <w:pPr>
              <w:rPr>
                <w:rFonts w:ascii="Arial" w:eastAsia="Poppins" w:hAnsi="Arial" w:cs="Arial"/>
                <w:b/>
                <w:bCs/>
              </w:rPr>
            </w:pPr>
          </w:p>
          <w:p w14:paraId="7F2721DB" w14:textId="77777777" w:rsidR="00537E10" w:rsidRDefault="00537E10" w:rsidP="00B16903">
            <w:pPr>
              <w:rPr>
                <w:rFonts w:ascii="Arial" w:eastAsia="Poppins" w:hAnsi="Arial" w:cs="Arial"/>
                <w:b/>
                <w:bCs/>
              </w:rPr>
            </w:pPr>
          </w:p>
          <w:p w14:paraId="1B4AD85B" w14:textId="77777777" w:rsidR="00537E10" w:rsidRDefault="00537E10" w:rsidP="00B16903">
            <w:pPr>
              <w:rPr>
                <w:rFonts w:ascii="Arial" w:eastAsia="Poppins" w:hAnsi="Arial" w:cs="Arial"/>
                <w:b/>
                <w:bCs/>
              </w:rPr>
            </w:pPr>
          </w:p>
          <w:p w14:paraId="215AD009" w14:textId="77777777" w:rsidR="00537E10" w:rsidRDefault="00537E10" w:rsidP="00B16903">
            <w:pPr>
              <w:rPr>
                <w:rFonts w:ascii="Arial" w:eastAsia="Poppins" w:hAnsi="Arial" w:cs="Arial"/>
                <w:b/>
                <w:bCs/>
              </w:rPr>
            </w:pPr>
          </w:p>
          <w:p w14:paraId="33EBACDB" w14:textId="77777777" w:rsidR="00537E10" w:rsidRDefault="00537E10" w:rsidP="00B16903">
            <w:pPr>
              <w:rPr>
                <w:rFonts w:ascii="Arial" w:eastAsia="Poppins" w:hAnsi="Arial" w:cs="Arial"/>
                <w:b/>
                <w:bCs/>
              </w:rPr>
            </w:pPr>
          </w:p>
          <w:p w14:paraId="73532140" w14:textId="77777777" w:rsidR="00537E10" w:rsidRPr="001B6A9F" w:rsidRDefault="00537E10" w:rsidP="00B16903">
            <w:pPr>
              <w:rPr>
                <w:rFonts w:ascii="Arial" w:eastAsia="Poppins" w:hAnsi="Arial" w:cs="Arial"/>
                <w:b/>
                <w:bCs/>
              </w:rPr>
            </w:pPr>
            <w:r>
              <w:rPr>
                <w:rFonts w:ascii="Arial" w:eastAsia="Poppins" w:hAnsi="Arial" w:cs="Arial"/>
                <w:b/>
                <w:bCs/>
              </w:rPr>
              <w:t>F</w:t>
            </w:r>
            <w:r w:rsidRPr="001B6A9F">
              <w:rPr>
                <w:rFonts w:ascii="Arial" w:eastAsia="Poppins" w:hAnsi="Arial" w:cs="Arial"/>
                <w:b/>
                <w:bCs/>
              </w:rPr>
              <w:t>ees and Expenses</w:t>
            </w:r>
          </w:p>
        </w:tc>
        <w:tc>
          <w:tcPr>
            <w:tcW w:w="8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F9055" w14:textId="77777777" w:rsidR="00537E10" w:rsidRDefault="00537E10" w:rsidP="00B16903">
            <w:pPr>
              <w:rPr>
                <w:rFonts w:asciiTheme="minorHAnsi" w:hAnsiTheme="minorHAnsi"/>
                <w:sz w:val="24"/>
              </w:rPr>
            </w:pPr>
          </w:p>
          <w:p w14:paraId="56C0DEED" w14:textId="77777777" w:rsidR="00537E10" w:rsidRPr="0025466D" w:rsidRDefault="00537E10" w:rsidP="00B16903">
            <w:pPr>
              <w:rPr>
                <w:rFonts w:asciiTheme="minorHAnsi" w:hAnsiTheme="minorHAnsi"/>
                <w:sz w:val="24"/>
              </w:rPr>
            </w:pPr>
            <w:r w:rsidRPr="6DEB0A16">
              <w:rPr>
                <w:rFonts w:asciiTheme="minorHAnsi" w:hAnsiTheme="minorHAnsi"/>
                <w:sz w:val="24"/>
              </w:rPr>
              <w:t>Fees are not paid to salaried public servants who undertake work for the RCC in their official capacity (ex officio).</w:t>
            </w:r>
          </w:p>
          <w:p w14:paraId="4034FFF7" w14:textId="77777777" w:rsidR="00537E10" w:rsidRPr="0025466D" w:rsidRDefault="00537E10" w:rsidP="00B16903">
            <w:pPr>
              <w:rPr>
                <w:rFonts w:asciiTheme="minorHAnsi" w:hAnsiTheme="minorHAnsi"/>
                <w:sz w:val="24"/>
              </w:rPr>
            </w:pPr>
          </w:p>
          <w:p w14:paraId="4C4C86B7" w14:textId="77777777" w:rsidR="00537E10" w:rsidRPr="0025466D" w:rsidRDefault="00537E10" w:rsidP="00B16903">
            <w:pPr>
              <w:rPr>
                <w:rFonts w:asciiTheme="minorHAnsi" w:hAnsiTheme="minorHAnsi"/>
                <w:sz w:val="24"/>
              </w:rPr>
            </w:pPr>
            <w:r>
              <w:rPr>
                <w:rFonts w:asciiTheme="minorHAnsi" w:hAnsiTheme="minorHAnsi"/>
                <w:sz w:val="24"/>
              </w:rPr>
              <w:t>Health NZ</w:t>
            </w:r>
            <w:r w:rsidRPr="470C31E0">
              <w:rPr>
                <w:rFonts w:asciiTheme="minorHAnsi" w:hAnsiTheme="minorHAnsi"/>
                <w:sz w:val="24"/>
              </w:rPr>
              <w:t xml:space="preserve"> will reimburse </w:t>
            </w:r>
            <w:r>
              <w:rPr>
                <w:rFonts w:asciiTheme="minorHAnsi" w:hAnsiTheme="minorHAnsi"/>
                <w:sz w:val="24"/>
              </w:rPr>
              <w:t>RCC</w:t>
            </w:r>
            <w:r w:rsidRPr="470C31E0">
              <w:rPr>
                <w:rFonts w:asciiTheme="minorHAnsi" w:hAnsiTheme="minorHAnsi"/>
                <w:sz w:val="24"/>
              </w:rPr>
              <w:t xml:space="preserve"> members for reasonable expenses in attending scheduled </w:t>
            </w:r>
            <w:r>
              <w:rPr>
                <w:rFonts w:asciiTheme="minorHAnsi" w:hAnsiTheme="minorHAnsi"/>
                <w:sz w:val="24"/>
              </w:rPr>
              <w:t>RCC</w:t>
            </w:r>
            <w:r w:rsidRPr="470C31E0">
              <w:rPr>
                <w:rFonts w:asciiTheme="minorHAnsi" w:hAnsiTheme="minorHAnsi"/>
                <w:sz w:val="24"/>
              </w:rPr>
              <w:t xml:space="preserve"> meetings and working groups. </w:t>
            </w:r>
          </w:p>
          <w:p w14:paraId="2ED8E81C" w14:textId="77777777" w:rsidR="00537E10" w:rsidRPr="0025466D" w:rsidRDefault="00537E10" w:rsidP="00B16903">
            <w:pPr>
              <w:rPr>
                <w:rFonts w:asciiTheme="minorHAnsi" w:hAnsiTheme="minorHAnsi"/>
                <w:sz w:val="24"/>
              </w:rPr>
            </w:pPr>
            <w:r>
              <w:rPr>
                <w:rFonts w:asciiTheme="minorHAnsi" w:hAnsiTheme="minorHAnsi"/>
                <w:sz w:val="24"/>
              </w:rPr>
              <w:t>RCC</w:t>
            </w:r>
            <w:r w:rsidRPr="470C31E0">
              <w:rPr>
                <w:rFonts w:asciiTheme="minorHAnsi" w:hAnsiTheme="minorHAnsi"/>
                <w:sz w:val="24"/>
              </w:rPr>
              <w:t xml:space="preserve"> members are paid into a bank account for preparation, attendance and</w:t>
            </w:r>
            <w:r>
              <w:rPr>
                <w:rFonts w:asciiTheme="minorHAnsi" w:hAnsiTheme="minorHAnsi"/>
                <w:sz w:val="24"/>
              </w:rPr>
              <w:t xml:space="preserve"> (where applicable)</w:t>
            </w:r>
            <w:r w:rsidRPr="470C31E0">
              <w:rPr>
                <w:rFonts w:asciiTheme="minorHAnsi" w:hAnsiTheme="minorHAnsi"/>
                <w:sz w:val="24"/>
              </w:rPr>
              <w:t xml:space="preserve"> travel in relation to scheduled </w:t>
            </w:r>
            <w:r>
              <w:rPr>
                <w:rFonts w:asciiTheme="minorHAnsi" w:hAnsiTheme="minorHAnsi"/>
                <w:sz w:val="24"/>
              </w:rPr>
              <w:t>RCC</w:t>
            </w:r>
            <w:r w:rsidRPr="470C31E0">
              <w:rPr>
                <w:rFonts w:asciiTheme="minorHAnsi" w:hAnsiTheme="minorHAnsi"/>
                <w:sz w:val="24"/>
              </w:rPr>
              <w:t xml:space="preserve"> meetings and working group meetings:</w:t>
            </w:r>
          </w:p>
          <w:p w14:paraId="524D348A" w14:textId="77777777" w:rsidR="00537E10" w:rsidRDefault="00537E10" w:rsidP="00811984">
            <w:pPr>
              <w:pStyle w:val="ListParagraph"/>
              <w:numPr>
                <w:ilvl w:val="0"/>
                <w:numId w:val="41"/>
              </w:numPr>
              <w:rPr>
                <w:rFonts w:asciiTheme="minorHAnsi" w:hAnsiTheme="minorHAnsi"/>
                <w:sz w:val="24"/>
              </w:rPr>
            </w:pPr>
            <w:r w:rsidRPr="470C31E0">
              <w:rPr>
                <w:rFonts w:asciiTheme="minorHAnsi" w:hAnsiTheme="minorHAnsi"/>
                <w:sz w:val="24"/>
              </w:rPr>
              <w:t>Meeting and preparation time $60 per hour,</w:t>
            </w:r>
            <w:r>
              <w:rPr>
                <w:rFonts w:asciiTheme="minorHAnsi" w:hAnsiTheme="minorHAnsi"/>
                <w:sz w:val="24"/>
              </w:rPr>
              <w:t xml:space="preserve"> </w:t>
            </w:r>
            <w:r w:rsidRPr="470C31E0">
              <w:rPr>
                <w:rFonts w:asciiTheme="minorHAnsi" w:hAnsiTheme="minorHAnsi"/>
                <w:sz w:val="24"/>
              </w:rPr>
              <w:t xml:space="preserve">$70 per hour for a </w:t>
            </w:r>
            <w:r>
              <w:rPr>
                <w:rFonts w:asciiTheme="minorHAnsi" w:hAnsiTheme="minorHAnsi"/>
                <w:sz w:val="24"/>
              </w:rPr>
              <w:t>C</w:t>
            </w:r>
            <w:r w:rsidRPr="470C31E0">
              <w:rPr>
                <w:rFonts w:asciiTheme="minorHAnsi" w:hAnsiTheme="minorHAnsi"/>
                <w:sz w:val="24"/>
              </w:rPr>
              <w:t xml:space="preserve">hair or </w:t>
            </w:r>
            <w:r>
              <w:rPr>
                <w:rFonts w:asciiTheme="minorHAnsi" w:hAnsiTheme="minorHAnsi"/>
                <w:sz w:val="24"/>
              </w:rPr>
              <w:t>C</w:t>
            </w:r>
            <w:r w:rsidRPr="470C31E0">
              <w:rPr>
                <w:rFonts w:asciiTheme="minorHAnsi" w:hAnsiTheme="minorHAnsi"/>
                <w:sz w:val="24"/>
              </w:rPr>
              <w:t>o-</w:t>
            </w:r>
            <w:r>
              <w:rPr>
                <w:rFonts w:asciiTheme="minorHAnsi" w:hAnsiTheme="minorHAnsi"/>
                <w:sz w:val="24"/>
              </w:rPr>
              <w:t>C</w:t>
            </w:r>
            <w:r w:rsidRPr="470C31E0">
              <w:rPr>
                <w:rFonts w:asciiTheme="minorHAnsi" w:hAnsiTheme="minorHAnsi"/>
                <w:sz w:val="24"/>
              </w:rPr>
              <w:t>hair role</w:t>
            </w:r>
          </w:p>
          <w:p w14:paraId="76E57F13" w14:textId="77777777" w:rsidR="00537E10" w:rsidRDefault="00537E10" w:rsidP="00811984">
            <w:pPr>
              <w:pStyle w:val="ListParagraph"/>
              <w:numPr>
                <w:ilvl w:val="0"/>
                <w:numId w:val="41"/>
              </w:numPr>
              <w:spacing w:before="240" w:after="240"/>
              <w:rPr>
                <w:rFonts w:asciiTheme="minorHAnsi" w:hAnsiTheme="minorHAnsi"/>
                <w:sz w:val="24"/>
              </w:rPr>
            </w:pPr>
            <w:r w:rsidRPr="470C31E0">
              <w:rPr>
                <w:rFonts w:asciiTheme="minorHAnsi" w:hAnsiTheme="minorHAnsi"/>
                <w:sz w:val="24"/>
              </w:rPr>
              <w:t>Reimbursement of certain out of pocket expenses (e.g. parking)</w:t>
            </w:r>
          </w:p>
          <w:p w14:paraId="5D490026" w14:textId="77777777" w:rsidR="00537E10" w:rsidRDefault="00537E10" w:rsidP="00811984">
            <w:pPr>
              <w:pStyle w:val="ListParagraph"/>
              <w:numPr>
                <w:ilvl w:val="0"/>
                <w:numId w:val="41"/>
              </w:numPr>
              <w:rPr>
                <w:rFonts w:asciiTheme="minorHAnsi" w:hAnsiTheme="minorHAnsi"/>
                <w:sz w:val="24"/>
              </w:rPr>
            </w:pPr>
            <w:r w:rsidRPr="470C31E0">
              <w:rPr>
                <w:rFonts w:asciiTheme="minorHAnsi" w:hAnsiTheme="minorHAnsi"/>
                <w:sz w:val="24"/>
              </w:rPr>
              <w:t>Meeting Fees are categorised as honoraria and as such are subject to withholding tax pursuant to Schedule 4 Part B of the Income Tax Act 2007 No 97.</w:t>
            </w:r>
          </w:p>
          <w:p w14:paraId="5497A292" w14:textId="77777777" w:rsidR="00537E10" w:rsidRPr="00F234FF" w:rsidRDefault="00537E10" w:rsidP="00B16903">
            <w:pPr>
              <w:pStyle w:val="ListParagraph"/>
              <w:rPr>
                <w:rFonts w:asciiTheme="minorHAnsi" w:hAnsiTheme="minorHAnsi"/>
                <w:sz w:val="24"/>
              </w:rPr>
            </w:pPr>
          </w:p>
          <w:p w14:paraId="5844A30A" w14:textId="77777777" w:rsidR="00537E10" w:rsidRPr="0025466D" w:rsidRDefault="00537E10" w:rsidP="00B16903">
            <w:pPr>
              <w:rPr>
                <w:rFonts w:asciiTheme="minorHAnsi" w:hAnsiTheme="minorHAnsi"/>
                <w:sz w:val="24"/>
              </w:rPr>
            </w:pPr>
            <w:r w:rsidRPr="470C31E0">
              <w:rPr>
                <w:rFonts w:asciiTheme="minorHAnsi" w:hAnsiTheme="minorHAnsi"/>
                <w:sz w:val="24"/>
              </w:rPr>
              <w:t xml:space="preserve">Any non-scheduled meetings </w:t>
            </w:r>
            <w:r>
              <w:rPr>
                <w:rFonts w:asciiTheme="minorHAnsi" w:hAnsiTheme="minorHAnsi"/>
                <w:sz w:val="24"/>
              </w:rPr>
              <w:t xml:space="preserve">and any meetings </w:t>
            </w:r>
            <w:r w:rsidRPr="470C31E0">
              <w:rPr>
                <w:rFonts w:asciiTheme="minorHAnsi" w:hAnsiTheme="minorHAnsi"/>
                <w:sz w:val="24"/>
              </w:rPr>
              <w:t xml:space="preserve">involving accommodation and travel must be agreed by Co-Chairs and arranged by </w:t>
            </w:r>
            <w:r>
              <w:rPr>
                <w:rFonts w:asciiTheme="minorHAnsi" w:hAnsiTheme="minorHAnsi"/>
                <w:sz w:val="24"/>
              </w:rPr>
              <w:t>Health NZ</w:t>
            </w:r>
            <w:r w:rsidRPr="470C31E0">
              <w:rPr>
                <w:rFonts w:asciiTheme="minorHAnsi" w:hAnsiTheme="minorHAnsi"/>
                <w:sz w:val="24"/>
              </w:rPr>
              <w:t xml:space="preserve">. </w:t>
            </w:r>
          </w:p>
        </w:tc>
      </w:tr>
      <w:bookmarkEnd w:id="0"/>
      <w:bookmarkEnd w:id="1"/>
    </w:tbl>
    <w:p w14:paraId="7C793749" w14:textId="17DFFDD1" w:rsidR="0079605C" w:rsidRPr="008D337A" w:rsidRDefault="0079605C" w:rsidP="00E53E3B">
      <w:pPr>
        <w:pStyle w:val="Heading1"/>
        <w:rPr>
          <w:rFonts w:cstheme="minorHAnsi"/>
          <w:b w:val="0"/>
          <w:szCs w:val="22"/>
        </w:rPr>
      </w:pPr>
    </w:p>
    <w:sectPr w:rsidR="0079605C" w:rsidRPr="008D337A" w:rsidSect="00156300">
      <w:headerReference w:type="even" r:id="rId13"/>
      <w:headerReference w:type="default" r:id="rId14"/>
      <w:footerReference w:type="default" r:id="rId15"/>
      <w:headerReference w:type="first" r:id="rId1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7941F" w14:textId="77777777" w:rsidR="00CF326F" w:rsidRDefault="00CF326F">
      <w:r>
        <w:separator/>
      </w:r>
    </w:p>
  </w:endnote>
  <w:endnote w:type="continuationSeparator" w:id="0">
    <w:p w14:paraId="06A44300" w14:textId="77777777" w:rsidR="00CF326F" w:rsidRDefault="00CF326F">
      <w:r>
        <w:continuationSeparator/>
      </w:r>
    </w:p>
  </w:endnote>
  <w:endnote w:type="continuationNotice" w:id="1">
    <w:p w14:paraId="494DCC8C" w14:textId="77777777" w:rsidR="00CF326F" w:rsidRDefault="00CF3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7602611"/>
      <w:docPartObj>
        <w:docPartGallery w:val="Page Numbers (Bottom of Page)"/>
        <w:docPartUnique/>
      </w:docPartObj>
    </w:sdtPr>
    <w:sdtEndPr>
      <w:rPr>
        <w:noProof/>
      </w:rPr>
    </w:sdtEndPr>
    <w:sdtContent>
      <w:p w14:paraId="62BEA0DE" w14:textId="512F28F3" w:rsidR="00B973C0" w:rsidRDefault="00B973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69F151" w14:textId="47B916B0" w:rsidR="00D85599" w:rsidRPr="004F7822" w:rsidRDefault="00D85599" w:rsidP="004F7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3E1E6" w14:textId="77777777" w:rsidR="00CF326F" w:rsidRDefault="00CF326F">
      <w:r>
        <w:separator/>
      </w:r>
    </w:p>
  </w:footnote>
  <w:footnote w:type="continuationSeparator" w:id="0">
    <w:p w14:paraId="02736FD1" w14:textId="77777777" w:rsidR="00CF326F" w:rsidRDefault="00CF326F">
      <w:r>
        <w:continuationSeparator/>
      </w:r>
    </w:p>
  </w:footnote>
  <w:footnote w:type="continuationNotice" w:id="1">
    <w:p w14:paraId="778D2EB0" w14:textId="77777777" w:rsidR="00CF326F" w:rsidRDefault="00CF3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A966" w14:textId="5B2E2D10" w:rsidR="00D85599" w:rsidRDefault="00D85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6563" w14:textId="1583AE29" w:rsidR="00D85599" w:rsidRDefault="00D855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0661" w14:textId="29B68C39" w:rsidR="00D85599" w:rsidRDefault="00D85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425" w:hanging="425"/>
      </w:pPr>
      <w:rPr>
        <w:rFonts w:ascii="Poppins" w:hAnsi="Poppins" w:cs="Poppins"/>
        <w:b w:val="0"/>
        <w:bCs w:val="0"/>
        <w:i w:val="0"/>
        <w:iCs w:val="0"/>
        <w:spacing w:val="0"/>
        <w:w w:val="99"/>
        <w:sz w:val="20"/>
        <w:szCs w:val="20"/>
      </w:rPr>
    </w:lvl>
    <w:lvl w:ilvl="1">
      <w:numFmt w:val="bullet"/>
      <w:lvlText w:val=""/>
      <w:lvlJc w:val="left"/>
      <w:pPr>
        <w:ind w:left="1396" w:hanging="425"/>
      </w:pPr>
      <w:rPr>
        <w:rFonts w:ascii="Symbol" w:hAnsi="Symbol"/>
        <w:b w:val="0"/>
        <w:i w:val="0"/>
        <w:spacing w:val="0"/>
        <w:w w:val="99"/>
        <w:sz w:val="20"/>
      </w:rPr>
    </w:lvl>
    <w:lvl w:ilvl="2">
      <w:numFmt w:val="bullet"/>
      <w:lvlText w:val="o"/>
      <w:lvlJc w:val="left"/>
      <w:pPr>
        <w:ind w:left="1912" w:hanging="358"/>
      </w:pPr>
      <w:rPr>
        <w:rFonts w:ascii="Courier New" w:hAnsi="Courier New"/>
        <w:b w:val="0"/>
        <w:i w:val="0"/>
        <w:spacing w:val="0"/>
        <w:w w:val="99"/>
        <w:sz w:val="20"/>
      </w:rPr>
    </w:lvl>
    <w:lvl w:ilvl="3">
      <w:numFmt w:val="bullet"/>
      <w:lvlText w:val="•"/>
      <w:lvlJc w:val="left"/>
      <w:pPr>
        <w:ind w:left="2868" w:hanging="358"/>
      </w:pPr>
    </w:lvl>
    <w:lvl w:ilvl="4">
      <w:numFmt w:val="bullet"/>
      <w:lvlText w:val="•"/>
      <w:lvlJc w:val="left"/>
      <w:pPr>
        <w:ind w:left="3816" w:hanging="358"/>
      </w:pPr>
    </w:lvl>
    <w:lvl w:ilvl="5">
      <w:numFmt w:val="bullet"/>
      <w:lvlText w:val="•"/>
      <w:lvlJc w:val="left"/>
      <w:pPr>
        <w:ind w:left="4764" w:hanging="358"/>
      </w:pPr>
    </w:lvl>
    <w:lvl w:ilvl="6">
      <w:numFmt w:val="bullet"/>
      <w:lvlText w:val="•"/>
      <w:lvlJc w:val="left"/>
      <w:pPr>
        <w:ind w:left="5713" w:hanging="358"/>
      </w:pPr>
    </w:lvl>
    <w:lvl w:ilvl="7">
      <w:numFmt w:val="bullet"/>
      <w:lvlText w:val="•"/>
      <w:lvlJc w:val="left"/>
      <w:pPr>
        <w:ind w:left="6661" w:hanging="358"/>
      </w:pPr>
    </w:lvl>
    <w:lvl w:ilvl="8">
      <w:numFmt w:val="bullet"/>
      <w:lvlText w:val="•"/>
      <w:lvlJc w:val="left"/>
      <w:pPr>
        <w:ind w:left="7609" w:hanging="358"/>
      </w:pPr>
    </w:lvl>
  </w:abstractNum>
  <w:abstractNum w:abstractNumId="1" w15:restartNumberingAfterBreak="0">
    <w:nsid w:val="00000403"/>
    <w:multiLevelType w:val="multilevel"/>
    <w:tmpl w:val="FFFFFFFF"/>
    <w:lvl w:ilvl="0">
      <w:numFmt w:val="bullet"/>
      <w:lvlText w:val=""/>
      <w:lvlJc w:val="left"/>
      <w:pPr>
        <w:ind w:left="479" w:hanging="360"/>
      </w:pPr>
      <w:rPr>
        <w:rFonts w:ascii="Symbol" w:hAnsi="Symbol"/>
        <w:b w:val="0"/>
        <w:i w:val="0"/>
        <w:spacing w:val="0"/>
        <w:w w:val="99"/>
        <w:sz w:val="20"/>
      </w:rPr>
    </w:lvl>
    <w:lvl w:ilvl="1">
      <w:numFmt w:val="bullet"/>
      <w:lvlText w:val=""/>
      <w:lvlJc w:val="left"/>
      <w:pPr>
        <w:ind w:left="1187" w:hanging="360"/>
      </w:pPr>
      <w:rPr>
        <w:rFonts w:ascii="Symbol" w:hAnsi="Symbol"/>
        <w:b w:val="0"/>
        <w:i w:val="0"/>
        <w:spacing w:val="0"/>
        <w:w w:val="99"/>
        <w:sz w:val="20"/>
      </w:rPr>
    </w:lvl>
    <w:lvl w:ilvl="2">
      <w:numFmt w:val="bullet"/>
      <w:lvlText w:val="•"/>
      <w:lvlJc w:val="left"/>
      <w:pPr>
        <w:ind w:left="1320" w:hanging="360"/>
      </w:pPr>
    </w:lvl>
    <w:lvl w:ilvl="3">
      <w:numFmt w:val="bullet"/>
      <w:lvlText w:val="•"/>
      <w:lvlJc w:val="left"/>
      <w:pPr>
        <w:ind w:left="2343" w:hanging="360"/>
      </w:pPr>
    </w:lvl>
    <w:lvl w:ilvl="4">
      <w:numFmt w:val="bullet"/>
      <w:lvlText w:val="•"/>
      <w:lvlJc w:val="left"/>
      <w:pPr>
        <w:ind w:left="3366" w:hanging="360"/>
      </w:pPr>
    </w:lvl>
    <w:lvl w:ilvl="5">
      <w:numFmt w:val="bullet"/>
      <w:lvlText w:val="•"/>
      <w:lvlJc w:val="left"/>
      <w:pPr>
        <w:ind w:left="4389" w:hanging="360"/>
      </w:pPr>
    </w:lvl>
    <w:lvl w:ilvl="6">
      <w:numFmt w:val="bullet"/>
      <w:lvlText w:val="•"/>
      <w:lvlJc w:val="left"/>
      <w:pPr>
        <w:ind w:left="5413" w:hanging="360"/>
      </w:pPr>
    </w:lvl>
    <w:lvl w:ilvl="7">
      <w:numFmt w:val="bullet"/>
      <w:lvlText w:val="•"/>
      <w:lvlJc w:val="left"/>
      <w:pPr>
        <w:ind w:left="6436" w:hanging="360"/>
      </w:pPr>
    </w:lvl>
    <w:lvl w:ilvl="8">
      <w:numFmt w:val="bullet"/>
      <w:lvlText w:val="•"/>
      <w:lvlJc w:val="left"/>
      <w:pPr>
        <w:ind w:left="7459" w:hanging="360"/>
      </w:pPr>
    </w:lvl>
  </w:abstractNum>
  <w:abstractNum w:abstractNumId="2" w15:restartNumberingAfterBreak="0">
    <w:nsid w:val="00000404"/>
    <w:multiLevelType w:val="multilevel"/>
    <w:tmpl w:val="FFFFFFFF"/>
    <w:lvl w:ilvl="0">
      <w:numFmt w:val="bullet"/>
      <w:lvlText w:val=""/>
      <w:lvlJc w:val="left"/>
      <w:pPr>
        <w:ind w:left="828" w:hanging="360"/>
      </w:pPr>
      <w:rPr>
        <w:rFonts w:ascii="Symbol" w:hAnsi="Symbol"/>
        <w:b w:val="0"/>
        <w:i w:val="0"/>
        <w:spacing w:val="0"/>
        <w:w w:val="99"/>
        <w:sz w:val="20"/>
      </w:rPr>
    </w:lvl>
    <w:lvl w:ilvl="1">
      <w:numFmt w:val="bullet"/>
      <w:lvlText w:val="•"/>
      <w:lvlJc w:val="left"/>
      <w:pPr>
        <w:ind w:left="1112" w:hanging="360"/>
      </w:pPr>
    </w:lvl>
    <w:lvl w:ilvl="2">
      <w:numFmt w:val="bullet"/>
      <w:lvlText w:val="•"/>
      <w:lvlJc w:val="left"/>
      <w:pPr>
        <w:ind w:left="1405" w:hanging="360"/>
      </w:pPr>
    </w:lvl>
    <w:lvl w:ilvl="3">
      <w:numFmt w:val="bullet"/>
      <w:lvlText w:val="•"/>
      <w:lvlJc w:val="left"/>
      <w:pPr>
        <w:ind w:left="1698" w:hanging="360"/>
      </w:pPr>
    </w:lvl>
    <w:lvl w:ilvl="4">
      <w:numFmt w:val="bullet"/>
      <w:lvlText w:val="•"/>
      <w:lvlJc w:val="left"/>
      <w:pPr>
        <w:ind w:left="1991" w:hanging="360"/>
      </w:pPr>
    </w:lvl>
    <w:lvl w:ilvl="5">
      <w:numFmt w:val="bullet"/>
      <w:lvlText w:val="•"/>
      <w:lvlJc w:val="left"/>
      <w:pPr>
        <w:ind w:left="2284" w:hanging="360"/>
      </w:pPr>
    </w:lvl>
    <w:lvl w:ilvl="6">
      <w:numFmt w:val="bullet"/>
      <w:lvlText w:val="•"/>
      <w:lvlJc w:val="left"/>
      <w:pPr>
        <w:ind w:left="2576" w:hanging="360"/>
      </w:pPr>
    </w:lvl>
    <w:lvl w:ilvl="7">
      <w:numFmt w:val="bullet"/>
      <w:lvlText w:val="•"/>
      <w:lvlJc w:val="left"/>
      <w:pPr>
        <w:ind w:left="2869" w:hanging="360"/>
      </w:pPr>
    </w:lvl>
    <w:lvl w:ilvl="8">
      <w:numFmt w:val="bullet"/>
      <w:lvlText w:val="•"/>
      <w:lvlJc w:val="left"/>
      <w:pPr>
        <w:ind w:left="3162" w:hanging="360"/>
      </w:pPr>
    </w:lvl>
  </w:abstractNum>
  <w:abstractNum w:abstractNumId="3" w15:restartNumberingAfterBreak="0">
    <w:nsid w:val="00000405"/>
    <w:multiLevelType w:val="multilevel"/>
    <w:tmpl w:val="FFFFFFFF"/>
    <w:lvl w:ilvl="0">
      <w:numFmt w:val="bullet"/>
      <w:lvlText w:val=""/>
      <w:lvlJc w:val="left"/>
      <w:pPr>
        <w:ind w:left="828" w:hanging="360"/>
      </w:pPr>
      <w:rPr>
        <w:rFonts w:ascii="Symbol" w:hAnsi="Symbol"/>
        <w:b w:val="0"/>
        <w:i w:val="0"/>
        <w:spacing w:val="0"/>
        <w:w w:val="99"/>
        <w:sz w:val="20"/>
      </w:rPr>
    </w:lvl>
    <w:lvl w:ilvl="1">
      <w:numFmt w:val="bullet"/>
      <w:lvlText w:val="•"/>
      <w:lvlJc w:val="left"/>
      <w:pPr>
        <w:ind w:left="1112" w:hanging="360"/>
      </w:pPr>
    </w:lvl>
    <w:lvl w:ilvl="2">
      <w:numFmt w:val="bullet"/>
      <w:lvlText w:val="•"/>
      <w:lvlJc w:val="left"/>
      <w:pPr>
        <w:ind w:left="1405" w:hanging="360"/>
      </w:pPr>
    </w:lvl>
    <w:lvl w:ilvl="3">
      <w:numFmt w:val="bullet"/>
      <w:lvlText w:val="•"/>
      <w:lvlJc w:val="left"/>
      <w:pPr>
        <w:ind w:left="1698" w:hanging="360"/>
      </w:pPr>
    </w:lvl>
    <w:lvl w:ilvl="4">
      <w:numFmt w:val="bullet"/>
      <w:lvlText w:val="•"/>
      <w:lvlJc w:val="left"/>
      <w:pPr>
        <w:ind w:left="1991" w:hanging="360"/>
      </w:pPr>
    </w:lvl>
    <w:lvl w:ilvl="5">
      <w:numFmt w:val="bullet"/>
      <w:lvlText w:val="•"/>
      <w:lvlJc w:val="left"/>
      <w:pPr>
        <w:ind w:left="2284" w:hanging="360"/>
      </w:pPr>
    </w:lvl>
    <w:lvl w:ilvl="6">
      <w:numFmt w:val="bullet"/>
      <w:lvlText w:val="•"/>
      <w:lvlJc w:val="left"/>
      <w:pPr>
        <w:ind w:left="2576" w:hanging="360"/>
      </w:pPr>
    </w:lvl>
    <w:lvl w:ilvl="7">
      <w:numFmt w:val="bullet"/>
      <w:lvlText w:val="•"/>
      <w:lvlJc w:val="left"/>
      <w:pPr>
        <w:ind w:left="2869" w:hanging="360"/>
      </w:pPr>
    </w:lvl>
    <w:lvl w:ilvl="8">
      <w:numFmt w:val="bullet"/>
      <w:lvlText w:val="•"/>
      <w:lvlJc w:val="left"/>
      <w:pPr>
        <w:ind w:left="3162" w:hanging="360"/>
      </w:pPr>
    </w:lvl>
  </w:abstractNum>
  <w:abstractNum w:abstractNumId="4" w15:restartNumberingAfterBreak="0">
    <w:nsid w:val="00000406"/>
    <w:multiLevelType w:val="multilevel"/>
    <w:tmpl w:val="FFFFFFFF"/>
    <w:lvl w:ilvl="0">
      <w:numFmt w:val="bullet"/>
      <w:lvlText w:val=""/>
      <w:lvlJc w:val="left"/>
      <w:pPr>
        <w:ind w:left="828" w:hanging="360"/>
      </w:pPr>
      <w:rPr>
        <w:rFonts w:ascii="Symbol" w:hAnsi="Symbol"/>
        <w:b w:val="0"/>
        <w:i w:val="0"/>
        <w:spacing w:val="0"/>
        <w:w w:val="99"/>
        <w:sz w:val="20"/>
      </w:rPr>
    </w:lvl>
    <w:lvl w:ilvl="1">
      <w:numFmt w:val="bullet"/>
      <w:lvlText w:val="•"/>
      <w:lvlJc w:val="left"/>
      <w:pPr>
        <w:ind w:left="1112" w:hanging="360"/>
      </w:pPr>
    </w:lvl>
    <w:lvl w:ilvl="2">
      <w:numFmt w:val="bullet"/>
      <w:lvlText w:val="•"/>
      <w:lvlJc w:val="left"/>
      <w:pPr>
        <w:ind w:left="1405" w:hanging="360"/>
      </w:pPr>
    </w:lvl>
    <w:lvl w:ilvl="3">
      <w:numFmt w:val="bullet"/>
      <w:lvlText w:val="•"/>
      <w:lvlJc w:val="left"/>
      <w:pPr>
        <w:ind w:left="1698" w:hanging="360"/>
      </w:pPr>
    </w:lvl>
    <w:lvl w:ilvl="4">
      <w:numFmt w:val="bullet"/>
      <w:lvlText w:val="•"/>
      <w:lvlJc w:val="left"/>
      <w:pPr>
        <w:ind w:left="1991" w:hanging="360"/>
      </w:pPr>
    </w:lvl>
    <w:lvl w:ilvl="5">
      <w:numFmt w:val="bullet"/>
      <w:lvlText w:val="•"/>
      <w:lvlJc w:val="left"/>
      <w:pPr>
        <w:ind w:left="2284" w:hanging="360"/>
      </w:pPr>
    </w:lvl>
    <w:lvl w:ilvl="6">
      <w:numFmt w:val="bullet"/>
      <w:lvlText w:val="•"/>
      <w:lvlJc w:val="left"/>
      <w:pPr>
        <w:ind w:left="2576" w:hanging="360"/>
      </w:pPr>
    </w:lvl>
    <w:lvl w:ilvl="7">
      <w:numFmt w:val="bullet"/>
      <w:lvlText w:val="•"/>
      <w:lvlJc w:val="left"/>
      <w:pPr>
        <w:ind w:left="2869" w:hanging="360"/>
      </w:pPr>
    </w:lvl>
    <w:lvl w:ilvl="8">
      <w:numFmt w:val="bullet"/>
      <w:lvlText w:val="•"/>
      <w:lvlJc w:val="left"/>
      <w:pPr>
        <w:ind w:left="3162" w:hanging="360"/>
      </w:pPr>
    </w:lvl>
  </w:abstractNum>
  <w:abstractNum w:abstractNumId="5" w15:restartNumberingAfterBreak="0">
    <w:nsid w:val="00000407"/>
    <w:multiLevelType w:val="multilevel"/>
    <w:tmpl w:val="FFFFFFFF"/>
    <w:lvl w:ilvl="0">
      <w:numFmt w:val="bullet"/>
      <w:lvlText w:val=""/>
      <w:lvlJc w:val="left"/>
      <w:pPr>
        <w:ind w:left="828" w:hanging="360"/>
      </w:pPr>
      <w:rPr>
        <w:rFonts w:ascii="Symbol" w:hAnsi="Symbol"/>
        <w:b w:val="0"/>
        <w:i w:val="0"/>
        <w:spacing w:val="0"/>
        <w:w w:val="99"/>
        <w:sz w:val="20"/>
      </w:rPr>
    </w:lvl>
    <w:lvl w:ilvl="1">
      <w:numFmt w:val="bullet"/>
      <w:lvlText w:val="•"/>
      <w:lvlJc w:val="left"/>
      <w:pPr>
        <w:ind w:left="1417" w:hanging="360"/>
      </w:pPr>
    </w:lvl>
    <w:lvl w:ilvl="2">
      <w:numFmt w:val="bullet"/>
      <w:lvlText w:val="•"/>
      <w:lvlJc w:val="left"/>
      <w:pPr>
        <w:ind w:left="2014" w:hanging="360"/>
      </w:pPr>
    </w:lvl>
    <w:lvl w:ilvl="3">
      <w:numFmt w:val="bullet"/>
      <w:lvlText w:val="•"/>
      <w:lvlJc w:val="left"/>
      <w:pPr>
        <w:ind w:left="2612" w:hanging="360"/>
      </w:pPr>
    </w:lvl>
    <w:lvl w:ilvl="4">
      <w:numFmt w:val="bullet"/>
      <w:lvlText w:val="•"/>
      <w:lvlJc w:val="left"/>
      <w:pPr>
        <w:ind w:left="3209" w:hanging="360"/>
      </w:pPr>
    </w:lvl>
    <w:lvl w:ilvl="5">
      <w:numFmt w:val="bullet"/>
      <w:lvlText w:val="•"/>
      <w:lvlJc w:val="left"/>
      <w:pPr>
        <w:ind w:left="3807" w:hanging="360"/>
      </w:pPr>
    </w:lvl>
    <w:lvl w:ilvl="6">
      <w:numFmt w:val="bullet"/>
      <w:lvlText w:val="•"/>
      <w:lvlJc w:val="left"/>
      <w:pPr>
        <w:ind w:left="4404" w:hanging="360"/>
      </w:pPr>
    </w:lvl>
    <w:lvl w:ilvl="7">
      <w:numFmt w:val="bullet"/>
      <w:lvlText w:val="•"/>
      <w:lvlJc w:val="left"/>
      <w:pPr>
        <w:ind w:left="5001" w:hanging="360"/>
      </w:pPr>
    </w:lvl>
    <w:lvl w:ilvl="8">
      <w:numFmt w:val="bullet"/>
      <w:lvlText w:val="•"/>
      <w:lvlJc w:val="left"/>
      <w:pPr>
        <w:ind w:left="5599" w:hanging="360"/>
      </w:pPr>
    </w:lvl>
  </w:abstractNum>
  <w:abstractNum w:abstractNumId="6" w15:restartNumberingAfterBreak="0">
    <w:nsid w:val="00000408"/>
    <w:multiLevelType w:val="multilevel"/>
    <w:tmpl w:val="FFFFFFFF"/>
    <w:lvl w:ilvl="0">
      <w:numFmt w:val="bullet"/>
      <w:lvlText w:val=""/>
      <w:lvlJc w:val="left"/>
      <w:pPr>
        <w:ind w:left="827" w:hanging="360"/>
      </w:pPr>
      <w:rPr>
        <w:rFonts w:ascii="Symbol" w:hAnsi="Symbol"/>
        <w:b w:val="0"/>
        <w:i w:val="0"/>
        <w:spacing w:val="0"/>
        <w:w w:val="99"/>
        <w:sz w:val="20"/>
      </w:rPr>
    </w:lvl>
    <w:lvl w:ilvl="1">
      <w:numFmt w:val="bullet"/>
      <w:lvlText w:val="•"/>
      <w:lvlJc w:val="left"/>
      <w:pPr>
        <w:ind w:left="1417" w:hanging="360"/>
      </w:pPr>
    </w:lvl>
    <w:lvl w:ilvl="2">
      <w:numFmt w:val="bullet"/>
      <w:lvlText w:val="•"/>
      <w:lvlJc w:val="left"/>
      <w:pPr>
        <w:ind w:left="2014" w:hanging="360"/>
      </w:pPr>
    </w:lvl>
    <w:lvl w:ilvl="3">
      <w:numFmt w:val="bullet"/>
      <w:lvlText w:val="•"/>
      <w:lvlJc w:val="left"/>
      <w:pPr>
        <w:ind w:left="2612" w:hanging="360"/>
      </w:pPr>
    </w:lvl>
    <w:lvl w:ilvl="4">
      <w:numFmt w:val="bullet"/>
      <w:lvlText w:val="•"/>
      <w:lvlJc w:val="left"/>
      <w:pPr>
        <w:ind w:left="3209" w:hanging="360"/>
      </w:pPr>
    </w:lvl>
    <w:lvl w:ilvl="5">
      <w:numFmt w:val="bullet"/>
      <w:lvlText w:val="•"/>
      <w:lvlJc w:val="left"/>
      <w:pPr>
        <w:ind w:left="3807" w:hanging="360"/>
      </w:pPr>
    </w:lvl>
    <w:lvl w:ilvl="6">
      <w:numFmt w:val="bullet"/>
      <w:lvlText w:val="•"/>
      <w:lvlJc w:val="left"/>
      <w:pPr>
        <w:ind w:left="4404" w:hanging="360"/>
      </w:pPr>
    </w:lvl>
    <w:lvl w:ilvl="7">
      <w:numFmt w:val="bullet"/>
      <w:lvlText w:val="•"/>
      <w:lvlJc w:val="left"/>
      <w:pPr>
        <w:ind w:left="5001" w:hanging="360"/>
      </w:pPr>
    </w:lvl>
    <w:lvl w:ilvl="8">
      <w:numFmt w:val="bullet"/>
      <w:lvlText w:val="•"/>
      <w:lvlJc w:val="left"/>
      <w:pPr>
        <w:ind w:left="5599" w:hanging="360"/>
      </w:pPr>
    </w:lvl>
  </w:abstractNum>
  <w:abstractNum w:abstractNumId="7" w15:restartNumberingAfterBreak="0">
    <w:nsid w:val="03F45388"/>
    <w:multiLevelType w:val="hybridMultilevel"/>
    <w:tmpl w:val="25AEC604"/>
    <w:lvl w:ilvl="0" w:tplc="E5489636">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7347859"/>
    <w:multiLevelType w:val="hybridMultilevel"/>
    <w:tmpl w:val="9BC0C1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9954CD9"/>
    <w:multiLevelType w:val="hybridMultilevel"/>
    <w:tmpl w:val="CEDA33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CBC2792"/>
    <w:multiLevelType w:val="hybridMultilevel"/>
    <w:tmpl w:val="A4A00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CE902B2"/>
    <w:multiLevelType w:val="hybridMultilevel"/>
    <w:tmpl w:val="657A8D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134A35"/>
    <w:multiLevelType w:val="hybridMultilevel"/>
    <w:tmpl w:val="0DD288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24E6557"/>
    <w:multiLevelType w:val="multilevel"/>
    <w:tmpl w:val="23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B91281"/>
    <w:multiLevelType w:val="hybridMultilevel"/>
    <w:tmpl w:val="21B43A3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167C4EEB"/>
    <w:multiLevelType w:val="hybridMultilevel"/>
    <w:tmpl w:val="EB74638E"/>
    <w:lvl w:ilvl="0" w:tplc="98768954">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9315B14"/>
    <w:multiLevelType w:val="hybridMultilevel"/>
    <w:tmpl w:val="387EA5AA"/>
    <w:lvl w:ilvl="0" w:tplc="FF4A3D88">
      <w:start w:val="1"/>
      <w:numFmt w:val="bullet"/>
      <w:lvlText w:val="·"/>
      <w:lvlJc w:val="left"/>
      <w:pPr>
        <w:ind w:left="720" w:hanging="360"/>
      </w:pPr>
      <w:rPr>
        <w:rFonts w:ascii="Symbol" w:hAnsi="Symbol" w:hint="default"/>
      </w:rPr>
    </w:lvl>
    <w:lvl w:ilvl="1" w:tplc="DE447D20">
      <w:start w:val="1"/>
      <w:numFmt w:val="bullet"/>
      <w:lvlText w:val="o"/>
      <w:lvlJc w:val="left"/>
      <w:pPr>
        <w:ind w:left="1440" w:hanging="360"/>
      </w:pPr>
      <w:rPr>
        <w:rFonts w:ascii="Courier New" w:hAnsi="Courier New" w:hint="default"/>
      </w:rPr>
    </w:lvl>
    <w:lvl w:ilvl="2" w:tplc="B8F88C0C">
      <w:start w:val="1"/>
      <w:numFmt w:val="bullet"/>
      <w:lvlText w:val=""/>
      <w:lvlJc w:val="left"/>
      <w:pPr>
        <w:ind w:left="2160" w:hanging="360"/>
      </w:pPr>
      <w:rPr>
        <w:rFonts w:ascii="Wingdings" w:hAnsi="Wingdings" w:hint="default"/>
      </w:rPr>
    </w:lvl>
    <w:lvl w:ilvl="3" w:tplc="223CBC58">
      <w:start w:val="1"/>
      <w:numFmt w:val="bullet"/>
      <w:lvlText w:val=""/>
      <w:lvlJc w:val="left"/>
      <w:pPr>
        <w:ind w:left="2880" w:hanging="360"/>
      </w:pPr>
      <w:rPr>
        <w:rFonts w:ascii="Symbol" w:hAnsi="Symbol" w:hint="default"/>
      </w:rPr>
    </w:lvl>
    <w:lvl w:ilvl="4" w:tplc="167617B2">
      <w:start w:val="1"/>
      <w:numFmt w:val="bullet"/>
      <w:lvlText w:val="o"/>
      <w:lvlJc w:val="left"/>
      <w:pPr>
        <w:ind w:left="3600" w:hanging="360"/>
      </w:pPr>
      <w:rPr>
        <w:rFonts w:ascii="Courier New" w:hAnsi="Courier New" w:hint="default"/>
      </w:rPr>
    </w:lvl>
    <w:lvl w:ilvl="5" w:tplc="81CC159A">
      <w:start w:val="1"/>
      <w:numFmt w:val="bullet"/>
      <w:lvlText w:val=""/>
      <w:lvlJc w:val="left"/>
      <w:pPr>
        <w:ind w:left="4320" w:hanging="360"/>
      </w:pPr>
      <w:rPr>
        <w:rFonts w:ascii="Wingdings" w:hAnsi="Wingdings" w:hint="default"/>
      </w:rPr>
    </w:lvl>
    <w:lvl w:ilvl="6" w:tplc="073AA6BE">
      <w:start w:val="1"/>
      <w:numFmt w:val="bullet"/>
      <w:lvlText w:val=""/>
      <w:lvlJc w:val="left"/>
      <w:pPr>
        <w:ind w:left="5040" w:hanging="360"/>
      </w:pPr>
      <w:rPr>
        <w:rFonts w:ascii="Symbol" w:hAnsi="Symbol" w:hint="default"/>
      </w:rPr>
    </w:lvl>
    <w:lvl w:ilvl="7" w:tplc="37D2DEB2">
      <w:start w:val="1"/>
      <w:numFmt w:val="bullet"/>
      <w:lvlText w:val="o"/>
      <w:lvlJc w:val="left"/>
      <w:pPr>
        <w:ind w:left="5760" w:hanging="360"/>
      </w:pPr>
      <w:rPr>
        <w:rFonts w:ascii="Courier New" w:hAnsi="Courier New" w:hint="default"/>
      </w:rPr>
    </w:lvl>
    <w:lvl w:ilvl="8" w:tplc="0FDA7958">
      <w:start w:val="1"/>
      <w:numFmt w:val="bullet"/>
      <w:lvlText w:val=""/>
      <w:lvlJc w:val="left"/>
      <w:pPr>
        <w:ind w:left="6480" w:hanging="360"/>
      </w:pPr>
      <w:rPr>
        <w:rFonts w:ascii="Wingdings" w:hAnsi="Wingdings" w:hint="default"/>
      </w:rPr>
    </w:lvl>
  </w:abstractNum>
  <w:abstractNum w:abstractNumId="17" w15:restartNumberingAfterBreak="0">
    <w:nsid w:val="1FBF07AF"/>
    <w:multiLevelType w:val="hybridMultilevel"/>
    <w:tmpl w:val="657A8D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130FBF"/>
    <w:multiLevelType w:val="hybridMultilevel"/>
    <w:tmpl w:val="9724AE0E"/>
    <w:lvl w:ilvl="0" w:tplc="8C6C71DA">
      <w:start w:val="1"/>
      <w:numFmt w:val="lowerLetter"/>
      <w:pStyle w:val="Subtitle"/>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C3C255D"/>
    <w:multiLevelType w:val="hybridMultilevel"/>
    <w:tmpl w:val="4948D3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D793353"/>
    <w:multiLevelType w:val="hybridMultilevel"/>
    <w:tmpl w:val="62DAD0B2"/>
    <w:lvl w:ilvl="0" w:tplc="BA9460B2">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FB348318">
      <w:numFmt w:val="bullet"/>
      <w:lvlText w:val="•"/>
      <w:lvlJc w:val="left"/>
      <w:pPr>
        <w:ind w:left="1477" w:hanging="360"/>
      </w:pPr>
      <w:rPr>
        <w:rFonts w:hint="default"/>
        <w:lang w:val="en-US" w:eastAsia="en-US" w:bidi="ar-SA"/>
      </w:rPr>
    </w:lvl>
    <w:lvl w:ilvl="2" w:tplc="A184F668">
      <w:numFmt w:val="bullet"/>
      <w:lvlText w:val="•"/>
      <w:lvlJc w:val="left"/>
      <w:pPr>
        <w:ind w:left="2115" w:hanging="360"/>
      </w:pPr>
      <w:rPr>
        <w:rFonts w:hint="default"/>
        <w:lang w:val="en-US" w:eastAsia="en-US" w:bidi="ar-SA"/>
      </w:rPr>
    </w:lvl>
    <w:lvl w:ilvl="3" w:tplc="B0BA3C7A">
      <w:numFmt w:val="bullet"/>
      <w:lvlText w:val="•"/>
      <w:lvlJc w:val="left"/>
      <w:pPr>
        <w:ind w:left="2752" w:hanging="360"/>
      </w:pPr>
      <w:rPr>
        <w:rFonts w:hint="default"/>
        <w:lang w:val="en-US" w:eastAsia="en-US" w:bidi="ar-SA"/>
      </w:rPr>
    </w:lvl>
    <w:lvl w:ilvl="4" w:tplc="8034D138">
      <w:numFmt w:val="bullet"/>
      <w:lvlText w:val="•"/>
      <w:lvlJc w:val="left"/>
      <w:pPr>
        <w:ind w:left="3390" w:hanging="360"/>
      </w:pPr>
      <w:rPr>
        <w:rFonts w:hint="default"/>
        <w:lang w:val="en-US" w:eastAsia="en-US" w:bidi="ar-SA"/>
      </w:rPr>
    </w:lvl>
    <w:lvl w:ilvl="5" w:tplc="E2102F00">
      <w:numFmt w:val="bullet"/>
      <w:lvlText w:val="•"/>
      <w:lvlJc w:val="left"/>
      <w:pPr>
        <w:ind w:left="4027" w:hanging="360"/>
      </w:pPr>
      <w:rPr>
        <w:rFonts w:hint="default"/>
        <w:lang w:val="en-US" w:eastAsia="en-US" w:bidi="ar-SA"/>
      </w:rPr>
    </w:lvl>
    <w:lvl w:ilvl="6" w:tplc="918ACD3C">
      <w:numFmt w:val="bullet"/>
      <w:lvlText w:val="•"/>
      <w:lvlJc w:val="left"/>
      <w:pPr>
        <w:ind w:left="4665" w:hanging="360"/>
      </w:pPr>
      <w:rPr>
        <w:rFonts w:hint="default"/>
        <w:lang w:val="en-US" w:eastAsia="en-US" w:bidi="ar-SA"/>
      </w:rPr>
    </w:lvl>
    <w:lvl w:ilvl="7" w:tplc="1346D732">
      <w:numFmt w:val="bullet"/>
      <w:lvlText w:val="•"/>
      <w:lvlJc w:val="left"/>
      <w:pPr>
        <w:ind w:left="5302" w:hanging="360"/>
      </w:pPr>
      <w:rPr>
        <w:rFonts w:hint="default"/>
        <w:lang w:val="en-US" w:eastAsia="en-US" w:bidi="ar-SA"/>
      </w:rPr>
    </w:lvl>
    <w:lvl w:ilvl="8" w:tplc="203E389A">
      <w:numFmt w:val="bullet"/>
      <w:lvlText w:val="•"/>
      <w:lvlJc w:val="left"/>
      <w:pPr>
        <w:ind w:left="5940" w:hanging="360"/>
      </w:pPr>
      <w:rPr>
        <w:rFonts w:hint="default"/>
        <w:lang w:val="en-US" w:eastAsia="en-US" w:bidi="ar-SA"/>
      </w:rPr>
    </w:lvl>
  </w:abstractNum>
  <w:abstractNum w:abstractNumId="21" w15:restartNumberingAfterBreak="0">
    <w:nsid w:val="35012626"/>
    <w:multiLevelType w:val="hybridMultilevel"/>
    <w:tmpl w:val="657A8D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7D3516"/>
    <w:multiLevelType w:val="hybridMultilevel"/>
    <w:tmpl w:val="9B406908"/>
    <w:lvl w:ilvl="0" w:tplc="02084884">
      <w:start w:val="1"/>
      <w:numFmt w:val="decimal"/>
      <w:pStyle w:val="Numberedbullets"/>
      <w:lvlText w:val="%1."/>
      <w:lvlJc w:val="left"/>
      <w:pPr>
        <w:ind w:left="720" w:hanging="360"/>
      </w:pPr>
      <w:rPr>
        <w:rFonts w:ascii="Roboto" w:hAnsi="Roboto" w:hint="default"/>
        <w:b w:val="0"/>
        <w:color w:val="auto"/>
        <w:sz w:val="22"/>
      </w:rPr>
    </w:lvl>
    <w:lvl w:ilvl="1" w:tplc="EC02A6B6">
      <w:start w:val="1"/>
      <w:numFmt w:val="lowerLetter"/>
      <w:pStyle w:val="Letteredbullets"/>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BA6AEE"/>
    <w:multiLevelType w:val="hybridMultilevel"/>
    <w:tmpl w:val="06B820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17F5C19"/>
    <w:multiLevelType w:val="hybridMultilevel"/>
    <w:tmpl w:val="C4D496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337604A"/>
    <w:multiLevelType w:val="hybridMultilevel"/>
    <w:tmpl w:val="9E2EE3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3F96546"/>
    <w:multiLevelType w:val="hybridMultilevel"/>
    <w:tmpl w:val="E08271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72E728B"/>
    <w:multiLevelType w:val="hybridMultilevel"/>
    <w:tmpl w:val="646CE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A085BED"/>
    <w:multiLevelType w:val="hybridMultilevel"/>
    <w:tmpl w:val="4E349B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EDA0C7D"/>
    <w:multiLevelType w:val="hybridMultilevel"/>
    <w:tmpl w:val="4D866EC8"/>
    <w:lvl w:ilvl="0" w:tplc="9168B586">
      <w:start w:val="1"/>
      <w:numFmt w:val="bullet"/>
      <w:lvlText w:val="·"/>
      <w:lvlJc w:val="left"/>
      <w:pPr>
        <w:ind w:left="720" w:hanging="360"/>
      </w:pPr>
      <w:rPr>
        <w:rFonts w:ascii="Symbol" w:hAnsi="Symbol" w:hint="default"/>
      </w:rPr>
    </w:lvl>
    <w:lvl w:ilvl="1" w:tplc="552E4B4A">
      <w:start w:val="1"/>
      <w:numFmt w:val="bullet"/>
      <w:lvlText w:val="o"/>
      <w:lvlJc w:val="left"/>
      <w:pPr>
        <w:ind w:left="1440" w:hanging="360"/>
      </w:pPr>
      <w:rPr>
        <w:rFonts w:ascii="Courier New" w:hAnsi="Courier New" w:hint="default"/>
      </w:rPr>
    </w:lvl>
    <w:lvl w:ilvl="2" w:tplc="D6B20AC6">
      <w:start w:val="1"/>
      <w:numFmt w:val="bullet"/>
      <w:lvlText w:val=""/>
      <w:lvlJc w:val="left"/>
      <w:pPr>
        <w:ind w:left="2160" w:hanging="360"/>
      </w:pPr>
      <w:rPr>
        <w:rFonts w:ascii="Wingdings" w:hAnsi="Wingdings" w:hint="default"/>
      </w:rPr>
    </w:lvl>
    <w:lvl w:ilvl="3" w:tplc="904C3AC6">
      <w:start w:val="1"/>
      <w:numFmt w:val="bullet"/>
      <w:lvlText w:val=""/>
      <w:lvlJc w:val="left"/>
      <w:pPr>
        <w:ind w:left="2880" w:hanging="360"/>
      </w:pPr>
      <w:rPr>
        <w:rFonts w:ascii="Symbol" w:hAnsi="Symbol" w:hint="default"/>
      </w:rPr>
    </w:lvl>
    <w:lvl w:ilvl="4" w:tplc="52223A7C">
      <w:start w:val="1"/>
      <w:numFmt w:val="bullet"/>
      <w:lvlText w:val="o"/>
      <w:lvlJc w:val="left"/>
      <w:pPr>
        <w:ind w:left="3600" w:hanging="360"/>
      </w:pPr>
      <w:rPr>
        <w:rFonts w:ascii="Courier New" w:hAnsi="Courier New" w:hint="default"/>
      </w:rPr>
    </w:lvl>
    <w:lvl w:ilvl="5" w:tplc="EF1226F8">
      <w:start w:val="1"/>
      <w:numFmt w:val="bullet"/>
      <w:lvlText w:val=""/>
      <w:lvlJc w:val="left"/>
      <w:pPr>
        <w:ind w:left="4320" w:hanging="360"/>
      </w:pPr>
      <w:rPr>
        <w:rFonts w:ascii="Wingdings" w:hAnsi="Wingdings" w:hint="default"/>
      </w:rPr>
    </w:lvl>
    <w:lvl w:ilvl="6" w:tplc="55B8C6B6">
      <w:start w:val="1"/>
      <w:numFmt w:val="bullet"/>
      <w:lvlText w:val=""/>
      <w:lvlJc w:val="left"/>
      <w:pPr>
        <w:ind w:left="5040" w:hanging="360"/>
      </w:pPr>
      <w:rPr>
        <w:rFonts w:ascii="Symbol" w:hAnsi="Symbol" w:hint="default"/>
      </w:rPr>
    </w:lvl>
    <w:lvl w:ilvl="7" w:tplc="E9342D82">
      <w:start w:val="1"/>
      <w:numFmt w:val="bullet"/>
      <w:lvlText w:val="o"/>
      <w:lvlJc w:val="left"/>
      <w:pPr>
        <w:ind w:left="5760" w:hanging="360"/>
      </w:pPr>
      <w:rPr>
        <w:rFonts w:ascii="Courier New" w:hAnsi="Courier New" w:hint="default"/>
      </w:rPr>
    </w:lvl>
    <w:lvl w:ilvl="8" w:tplc="2FA65256">
      <w:start w:val="1"/>
      <w:numFmt w:val="bullet"/>
      <w:lvlText w:val=""/>
      <w:lvlJc w:val="left"/>
      <w:pPr>
        <w:ind w:left="6480" w:hanging="360"/>
      </w:pPr>
      <w:rPr>
        <w:rFonts w:ascii="Wingdings" w:hAnsi="Wingdings" w:hint="default"/>
      </w:rPr>
    </w:lvl>
  </w:abstractNum>
  <w:abstractNum w:abstractNumId="30" w15:restartNumberingAfterBreak="0">
    <w:nsid w:val="5B051B6B"/>
    <w:multiLevelType w:val="hybridMultilevel"/>
    <w:tmpl w:val="3E3616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CC35F57"/>
    <w:multiLevelType w:val="multilevel"/>
    <w:tmpl w:val="BEBE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D24705"/>
    <w:multiLevelType w:val="hybridMultilevel"/>
    <w:tmpl w:val="C11035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5872A0"/>
    <w:multiLevelType w:val="hybridMultilevel"/>
    <w:tmpl w:val="448E5E6C"/>
    <w:lvl w:ilvl="0" w:tplc="14090001">
      <w:start w:val="1"/>
      <w:numFmt w:val="bullet"/>
      <w:lvlText w:val=""/>
      <w:lvlJc w:val="left"/>
      <w:pPr>
        <w:ind w:left="468"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72C5C91"/>
    <w:multiLevelType w:val="hybridMultilevel"/>
    <w:tmpl w:val="C8DC5C4A"/>
    <w:lvl w:ilvl="0" w:tplc="13BC524A">
      <w:start w:val="1"/>
      <w:numFmt w:val="decimal"/>
      <w:pStyle w:val="MHPHeader1"/>
      <w:lvlText w:val="%1."/>
      <w:lvlJc w:val="left"/>
      <w:pPr>
        <w:ind w:left="720" w:hanging="360"/>
      </w:pPr>
      <w:rPr>
        <w:rFonts w:ascii="Calibri Light" w:hAnsi="Calibri Light" w:cs="Calibri" w:hint="default"/>
        <w:b w:val="0"/>
      </w:rPr>
    </w:lvl>
    <w:lvl w:ilvl="1" w:tplc="F00C8BA4">
      <w:start w:val="1"/>
      <w:numFmt w:val="lowerLetter"/>
      <w:pStyle w:val="MHPheader2"/>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E1F73E9"/>
    <w:multiLevelType w:val="hybridMultilevel"/>
    <w:tmpl w:val="657A8D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DA4C2A"/>
    <w:multiLevelType w:val="hybridMultilevel"/>
    <w:tmpl w:val="82206F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04C60D7"/>
    <w:multiLevelType w:val="hybridMultilevel"/>
    <w:tmpl w:val="B6F681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1786852"/>
    <w:multiLevelType w:val="hybridMultilevel"/>
    <w:tmpl w:val="FE3CFC46"/>
    <w:lvl w:ilvl="0" w:tplc="1409000F">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9" w15:restartNumberingAfterBreak="0">
    <w:nsid w:val="72EA393B"/>
    <w:multiLevelType w:val="hybridMultilevel"/>
    <w:tmpl w:val="B7AE1C36"/>
    <w:lvl w:ilvl="0" w:tplc="9620B38C">
      <w:start w:val="1"/>
      <w:numFmt w:val="bullet"/>
      <w:lvlText w:val="•"/>
      <w:lvlJc w:val="left"/>
      <w:pPr>
        <w:tabs>
          <w:tab w:val="num" w:pos="720"/>
        </w:tabs>
        <w:ind w:left="720" w:hanging="360"/>
      </w:pPr>
      <w:rPr>
        <w:rFonts w:ascii="Arial" w:hAnsi="Arial" w:hint="default"/>
      </w:rPr>
    </w:lvl>
    <w:lvl w:ilvl="1" w:tplc="6FD2243E" w:tentative="1">
      <w:start w:val="1"/>
      <w:numFmt w:val="bullet"/>
      <w:lvlText w:val="•"/>
      <w:lvlJc w:val="left"/>
      <w:pPr>
        <w:tabs>
          <w:tab w:val="num" w:pos="1440"/>
        </w:tabs>
        <w:ind w:left="1440" w:hanging="360"/>
      </w:pPr>
      <w:rPr>
        <w:rFonts w:ascii="Arial" w:hAnsi="Arial" w:hint="default"/>
      </w:rPr>
    </w:lvl>
    <w:lvl w:ilvl="2" w:tplc="CB4479B2" w:tentative="1">
      <w:start w:val="1"/>
      <w:numFmt w:val="bullet"/>
      <w:lvlText w:val="•"/>
      <w:lvlJc w:val="left"/>
      <w:pPr>
        <w:tabs>
          <w:tab w:val="num" w:pos="2160"/>
        </w:tabs>
        <w:ind w:left="2160" w:hanging="360"/>
      </w:pPr>
      <w:rPr>
        <w:rFonts w:ascii="Arial" w:hAnsi="Arial" w:hint="default"/>
      </w:rPr>
    </w:lvl>
    <w:lvl w:ilvl="3" w:tplc="06E623C2" w:tentative="1">
      <w:start w:val="1"/>
      <w:numFmt w:val="bullet"/>
      <w:lvlText w:val="•"/>
      <w:lvlJc w:val="left"/>
      <w:pPr>
        <w:tabs>
          <w:tab w:val="num" w:pos="2880"/>
        </w:tabs>
        <w:ind w:left="2880" w:hanging="360"/>
      </w:pPr>
      <w:rPr>
        <w:rFonts w:ascii="Arial" w:hAnsi="Arial" w:hint="default"/>
      </w:rPr>
    </w:lvl>
    <w:lvl w:ilvl="4" w:tplc="1772DF4A" w:tentative="1">
      <w:start w:val="1"/>
      <w:numFmt w:val="bullet"/>
      <w:lvlText w:val="•"/>
      <w:lvlJc w:val="left"/>
      <w:pPr>
        <w:tabs>
          <w:tab w:val="num" w:pos="3600"/>
        </w:tabs>
        <w:ind w:left="3600" w:hanging="360"/>
      </w:pPr>
      <w:rPr>
        <w:rFonts w:ascii="Arial" w:hAnsi="Arial" w:hint="default"/>
      </w:rPr>
    </w:lvl>
    <w:lvl w:ilvl="5" w:tplc="BCEADE3E" w:tentative="1">
      <w:start w:val="1"/>
      <w:numFmt w:val="bullet"/>
      <w:lvlText w:val="•"/>
      <w:lvlJc w:val="left"/>
      <w:pPr>
        <w:tabs>
          <w:tab w:val="num" w:pos="4320"/>
        </w:tabs>
        <w:ind w:left="4320" w:hanging="360"/>
      </w:pPr>
      <w:rPr>
        <w:rFonts w:ascii="Arial" w:hAnsi="Arial" w:hint="default"/>
      </w:rPr>
    </w:lvl>
    <w:lvl w:ilvl="6" w:tplc="7C9025A2" w:tentative="1">
      <w:start w:val="1"/>
      <w:numFmt w:val="bullet"/>
      <w:lvlText w:val="•"/>
      <w:lvlJc w:val="left"/>
      <w:pPr>
        <w:tabs>
          <w:tab w:val="num" w:pos="5040"/>
        </w:tabs>
        <w:ind w:left="5040" w:hanging="360"/>
      </w:pPr>
      <w:rPr>
        <w:rFonts w:ascii="Arial" w:hAnsi="Arial" w:hint="default"/>
      </w:rPr>
    </w:lvl>
    <w:lvl w:ilvl="7" w:tplc="280CC130" w:tentative="1">
      <w:start w:val="1"/>
      <w:numFmt w:val="bullet"/>
      <w:lvlText w:val="•"/>
      <w:lvlJc w:val="left"/>
      <w:pPr>
        <w:tabs>
          <w:tab w:val="num" w:pos="5760"/>
        </w:tabs>
        <w:ind w:left="5760" w:hanging="360"/>
      </w:pPr>
      <w:rPr>
        <w:rFonts w:ascii="Arial" w:hAnsi="Arial" w:hint="default"/>
      </w:rPr>
    </w:lvl>
    <w:lvl w:ilvl="8" w:tplc="F808DA9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2B374E"/>
    <w:multiLevelType w:val="hybridMultilevel"/>
    <w:tmpl w:val="B7D848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757151C1"/>
    <w:multiLevelType w:val="hybridMultilevel"/>
    <w:tmpl w:val="B8ECB22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70D6E91"/>
    <w:multiLevelType w:val="hybridMultilevel"/>
    <w:tmpl w:val="CF8CBCD0"/>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CD7CBB"/>
    <w:multiLevelType w:val="hybridMultilevel"/>
    <w:tmpl w:val="657A8DA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83780592">
    <w:abstractNumId w:val="34"/>
  </w:num>
  <w:num w:numId="2" w16cid:durableId="251158516">
    <w:abstractNumId w:val="18"/>
  </w:num>
  <w:num w:numId="3" w16cid:durableId="411318287">
    <w:abstractNumId w:val="33"/>
  </w:num>
  <w:num w:numId="4" w16cid:durableId="771049447">
    <w:abstractNumId w:val="19"/>
  </w:num>
  <w:num w:numId="5" w16cid:durableId="2068189811">
    <w:abstractNumId w:val="37"/>
  </w:num>
  <w:num w:numId="6" w16cid:durableId="688727329">
    <w:abstractNumId w:val="20"/>
  </w:num>
  <w:num w:numId="7" w16cid:durableId="1729642427">
    <w:abstractNumId w:val="13"/>
  </w:num>
  <w:num w:numId="8" w16cid:durableId="1687707599">
    <w:abstractNumId w:val="26"/>
  </w:num>
  <w:num w:numId="9" w16cid:durableId="1633056632">
    <w:abstractNumId w:val="39"/>
  </w:num>
  <w:num w:numId="10" w16cid:durableId="923874161">
    <w:abstractNumId w:val="14"/>
  </w:num>
  <w:num w:numId="11" w16cid:durableId="1971588831">
    <w:abstractNumId w:val="6"/>
  </w:num>
  <w:num w:numId="12" w16cid:durableId="960841673">
    <w:abstractNumId w:val="5"/>
  </w:num>
  <w:num w:numId="13" w16cid:durableId="970595430">
    <w:abstractNumId w:val="4"/>
  </w:num>
  <w:num w:numId="14" w16cid:durableId="735202791">
    <w:abstractNumId w:val="3"/>
  </w:num>
  <w:num w:numId="15" w16cid:durableId="1762408452">
    <w:abstractNumId w:val="2"/>
  </w:num>
  <w:num w:numId="16" w16cid:durableId="767702217">
    <w:abstractNumId w:val="1"/>
  </w:num>
  <w:num w:numId="17" w16cid:durableId="912131382">
    <w:abstractNumId w:val="0"/>
  </w:num>
  <w:num w:numId="18" w16cid:durableId="2025160415">
    <w:abstractNumId w:val="22"/>
  </w:num>
  <w:num w:numId="19" w16cid:durableId="254827171">
    <w:abstractNumId w:val="32"/>
  </w:num>
  <w:num w:numId="20" w16cid:durableId="1164318665">
    <w:abstractNumId w:val="24"/>
  </w:num>
  <w:num w:numId="21" w16cid:durableId="2087609744">
    <w:abstractNumId w:val="31"/>
  </w:num>
  <w:num w:numId="22" w16cid:durableId="1029573785">
    <w:abstractNumId w:val="7"/>
  </w:num>
  <w:num w:numId="23" w16cid:durableId="1122532975">
    <w:abstractNumId w:val="43"/>
  </w:num>
  <w:num w:numId="24" w16cid:durableId="410935335">
    <w:abstractNumId w:val="11"/>
  </w:num>
  <w:num w:numId="25" w16cid:durableId="840268418">
    <w:abstractNumId w:val="21"/>
  </w:num>
  <w:num w:numId="26" w16cid:durableId="859110">
    <w:abstractNumId w:val="17"/>
  </w:num>
  <w:num w:numId="27" w16cid:durableId="247539046">
    <w:abstractNumId w:val="38"/>
  </w:num>
  <w:num w:numId="28" w16cid:durableId="621106983">
    <w:abstractNumId w:val="28"/>
  </w:num>
  <w:num w:numId="29" w16cid:durableId="645545485">
    <w:abstractNumId w:val="23"/>
  </w:num>
  <w:num w:numId="30" w16cid:durableId="1934311952">
    <w:abstractNumId w:val="35"/>
  </w:num>
  <w:num w:numId="31" w16cid:durableId="1979530713">
    <w:abstractNumId w:val="42"/>
  </w:num>
  <w:num w:numId="32" w16cid:durableId="1154757573">
    <w:abstractNumId w:val="15"/>
  </w:num>
  <w:num w:numId="33" w16cid:durableId="1248030284">
    <w:abstractNumId w:val="40"/>
  </w:num>
  <w:num w:numId="34" w16cid:durableId="589504484">
    <w:abstractNumId w:val="41"/>
  </w:num>
  <w:num w:numId="35" w16cid:durableId="1018048015">
    <w:abstractNumId w:val="25"/>
  </w:num>
  <w:num w:numId="36" w16cid:durableId="357437169">
    <w:abstractNumId w:val="36"/>
  </w:num>
  <w:num w:numId="37" w16cid:durableId="737679165">
    <w:abstractNumId w:val="29"/>
  </w:num>
  <w:num w:numId="38" w16cid:durableId="1025981546">
    <w:abstractNumId w:val="16"/>
  </w:num>
  <w:num w:numId="39" w16cid:durableId="166024576">
    <w:abstractNumId w:val="27"/>
  </w:num>
  <w:num w:numId="40" w16cid:durableId="247157692">
    <w:abstractNumId w:val="8"/>
  </w:num>
  <w:num w:numId="41" w16cid:durableId="525097386">
    <w:abstractNumId w:val="30"/>
  </w:num>
  <w:num w:numId="42" w16cid:durableId="2021198566">
    <w:abstractNumId w:val="12"/>
  </w:num>
  <w:num w:numId="43" w16cid:durableId="1615749613">
    <w:abstractNumId w:val="9"/>
  </w:num>
  <w:num w:numId="44" w16cid:durableId="150104102">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0E"/>
    <w:rsid w:val="000000F2"/>
    <w:rsid w:val="00000281"/>
    <w:rsid w:val="00000614"/>
    <w:rsid w:val="000026BB"/>
    <w:rsid w:val="00002762"/>
    <w:rsid w:val="00003110"/>
    <w:rsid w:val="00003255"/>
    <w:rsid w:val="0000438B"/>
    <w:rsid w:val="00004D81"/>
    <w:rsid w:val="00004EE0"/>
    <w:rsid w:val="000054CA"/>
    <w:rsid w:val="00005815"/>
    <w:rsid w:val="000067BD"/>
    <w:rsid w:val="00006C39"/>
    <w:rsid w:val="000077D3"/>
    <w:rsid w:val="00007F1E"/>
    <w:rsid w:val="000103F1"/>
    <w:rsid w:val="00010975"/>
    <w:rsid w:val="00010C92"/>
    <w:rsid w:val="00011275"/>
    <w:rsid w:val="000112C9"/>
    <w:rsid w:val="00011D0F"/>
    <w:rsid w:val="0001218B"/>
    <w:rsid w:val="000133EC"/>
    <w:rsid w:val="000144EB"/>
    <w:rsid w:val="00014A37"/>
    <w:rsid w:val="000158F3"/>
    <w:rsid w:val="00015944"/>
    <w:rsid w:val="00016315"/>
    <w:rsid w:val="0001666E"/>
    <w:rsid w:val="00016DB0"/>
    <w:rsid w:val="00021315"/>
    <w:rsid w:val="00021359"/>
    <w:rsid w:val="0002184A"/>
    <w:rsid w:val="00021B0C"/>
    <w:rsid w:val="00022354"/>
    <w:rsid w:val="000237B8"/>
    <w:rsid w:val="00024586"/>
    <w:rsid w:val="00024629"/>
    <w:rsid w:val="000249CB"/>
    <w:rsid w:val="0002500F"/>
    <w:rsid w:val="000259EE"/>
    <w:rsid w:val="00026458"/>
    <w:rsid w:val="0002688E"/>
    <w:rsid w:val="000303AD"/>
    <w:rsid w:val="00030B2C"/>
    <w:rsid w:val="00030C26"/>
    <w:rsid w:val="00032C22"/>
    <w:rsid w:val="00032E09"/>
    <w:rsid w:val="00032FC6"/>
    <w:rsid w:val="00033875"/>
    <w:rsid w:val="000341BC"/>
    <w:rsid w:val="00034866"/>
    <w:rsid w:val="00034AB8"/>
    <w:rsid w:val="000351C3"/>
    <w:rsid w:val="00035722"/>
    <w:rsid w:val="000362D2"/>
    <w:rsid w:val="000404DA"/>
    <w:rsid w:val="000405A7"/>
    <w:rsid w:val="00040764"/>
    <w:rsid w:val="00040BC5"/>
    <w:rsid w:val="00040E93"/>
    <w:rsid w:val="000418FA"/>
    <w:rsid w:val="0004259D"/>
    <w:rsid w:val="00042F39"/>
    <w:rsid w:val="00043DA3"/>
    <w:rsid w:val="000442CD"/>
    <w:rsid w:val="0004447C"/>
    <w:rsid w:val="00044AC7"/>
    <w:rsid w:val="00044EC4"/>
    <w:rsid w:val="000458A8"/>
    <w:rsid w:val="00045A6C"/>
    <w:rsid w:val="00046084"/>
    <w:rsid w:val="00046C55"/>
    <w:rsid w:val="0004729A"/>
    <w:rsid w:val="00047B3E"/>
    <w:rsid w:val="00050A69"/>
    <w:rsid w:val="0005107A"/>
    <w:rsid w:val="00051942"/>
    <w:rsid w:val="0005232A"/>
    <w:rsid w:val="00055A3E"/>
    <w:rsid w:val="00055D46"/>
    <w:rsid w:val="00056B21"/>
    <w:rsid w:val="00057118"/>
    <w:rsid w:val="00057752"/>
    <w:rsid w:val="00057879"/>
    <w:rsid w:val="00057AA2"/>
    <w:rsid w:val="000606B6"/>
    <w:rsid w:val="000608A2"/>
    <w:rsid w:val="00061912"/>
    <w:rsid w:val="00061977"/>
    <w:rsid w:val="00063D59"/>
    <w:rsid w:val="000645F7"/>
    <w:rsid w:val="00064AC5"/>
    <w:rsid w:val="000652FC"/>
    <w:rsid w:val="000656F8"/>
    <w:rsid w:val="00065EE6"/>
    <w:rsid w:val="00065FBB"/>
    <w:rsid w:val="00066F63"/>
    <w:rsid w:val="00067E14"/>
    <w:rsid w:val="000707E4"/>
    <w:rsid w:val="00071095"/>
    <w:rsid w:val="00072D84"/>
    <w:rsid w:val="00072F74"/>
    <w:rsid w:val="00075AAF"/>
    <w:rsid w:val="000761E5"/>
    <w:rsid w:val="00076746"/>
    <w:rsid w:val="000803B1"/>
    <w:rsid w:val="000816B9"/>
    <w:rsid w:val="00081BF3"/>
    <w:rsid w:val="00084387"/>
    <w:rsid w:val="00084576"/>
    <w:rsid w:val="00084871"/>
    <w:rsid w:val="00084FC1"/>
    <w:rsid w:val="00085522"/>
    <w:rsid w:val="00086A11"/>
    <w:rsid w:val="000901DF"/>
    <w:rsid w:val="0009063D"/>
    <w:rsid w:val="0009222D"/>
    <w:rsid w:val="0009226A"/>
    <w:rsid w:val="00092A7D"/>
    <w:rsid w:val="00092B26"/>
    <w:rsid w:val="0009357D"/>
    <w:rsid w:val="000937DD"/>
    <w:rsid w:val="0009594B"/>
    <w:rsid w:val="0009689E"/>
    <w:rsid w:val="00096C67"/>
    <w:rsid w:val="00096E71"/>
    <w:rsid w:val="000974C7"/>
    <w:rsid w:val="00097B6C"/>
    <w:rsid w:val="00097EA2"/>
    <w:rsid w:val="000A001A"/>
    <w:rsid w:val="000A0681"/>
    <w:rsid w:val="000A21F2"/>
    <w:rsid w:val="000A26FA"/>
    <w:rsid w:val="000A3BB6"/>
    <w:rsid w:val="000A3C3B"/>
    <w:rsid w:val="000A3C9F"/>
    <w:rsid w:val="000A42BB"/>
    <w:rsid w:val="000A531B"/>
    <w:rsid w:val="000A5BF1"/>
    <w:rsid w:val="000A7F49"/>
    <w:rsid w:val="000B0012"/>
    <w:rsid w:val="000B01B3"/>
    <w:rsid w:val="000B036D"/>
    <w:rsid w:val="000B092E"/>
    <w:rsid w:val="000B0C24"/>
    <w:rsid w:val="000B0DCB"/>
    <w:rsid w:val="000B1316"/>
    <w:rsid w:val="000B185B"/>
    <w:rsid w:val="000B2622"/>
    <w:rsid w:val="000B2835"/>
    <w:rsid w:val="000B45BA"/>
    <w:rsid w:val="000B4863"/>
    <w:rsid w:val="000B4E08"/>
    <w:rsid w:val="000B4F1F"/>
    <w:rsid w:val="000B4F42"/>
    <w:rsid w:val="000B542C"/>
    <w:rsid w:val="000B632D"/>
    <w:rsid w:val="000B6818"/>
    <w:rsid w:val="000B6A43"/>
    <w:rsid w:val="000B6A79"/>
    <w:rsid w:val="000B77C8"/>
    <w:rsid w:val="000B7BB7"/>
    <w:rsid w:val="000C035F"/>
    <w:rsid w:val="000C1D5D"/>
    <w:rsid w:val="000C3D76"/>
    <w:rsid w:val="000C3E11"/>
    <w:rsid w:val="000C4206"/>
    <w:rsid w:val="000C4DEE"/>
    <w:rsid w:val="000C672F"/>
    <w:rsid w:val="000C7863"/>
    <w:rsid w:val="000C7DF6"/>
    <w:rsid w:val="000D02E2"/>
    <w:rsid w:val="000D0839"/>
    <w:rsid w:val="000D1941"/>
    <w:rsid w:val="000D1CFD"/>
    <w:rsid w:val="000D24FA"/>
    <w:rsid w:val="000D2A73"/>
    <w:rsid w:val="000D4B2C"/>
    <w:rsid w:val="000D6477"/>
    <w:rsid w:val="000D6A5D"/>
    <w:rsid w:val="000D6B53"/>
    <w:rsid w:val="000D6F8D"/>
    <w:rsid w:val="000D79BE"/>
    <w:rsid w:val="000D7DF6"/>
    <w:rsid w:val="000E06DB"/>
    <w:rsid w:val="000E0D33"/>
    <w:rsid w:val="000E11C4"/>
    <w:rsid w:val="000E20B9"/>
    <w:rsid w:val="000E30BD"/>
    <w:rsid w:val="000E357B"/>
    <w:rsid w:val="000E35B8"/>
    <w:rsid w:val="000E431E"/>
    <w:rsid w:val="000E440A"/>
    <w:rsid w:val="000E4CCF"/>
    <w:rsid w:val="000E54C0"/>
    <w:rsid w:val="000E594E"/>
    <w:rsid w:val="000E5FD2"/>
    <w:rsid w:val="000E658E"/>
    <w:rsid w:val="000F0132"/>
    <w:rsid w:val="000F1549"/>
    <w:rsid w:val="000F1AF4"/>
    <w:rsid w:val="000F1D62"/>
    <w:rsid w:val="000F315B"/>
    <w:rsid w:val="000F3F11"/>
    <w:rsid w:val="000F4631"/>
    <w:rsid w:val="000F5B52"/>
    <w:rsid w:val="000F5DF7"/>
    <w:rsid w:val="000F6EA9"/>
    <w:rsid w:val="000F714B"/>
    <w:rsid w:val="000F7814"/>
    <w:rsid w:val="001011FF"/>
    <w:rsid w:val="00101512"/>
    <w:rsid w:val="0010171C"/>
    <w:rsid w:val="00102459"/>
    <w:rsid w:val="0010271A"/>
    <w:rsid w:val="00102808"/>
    <w:rsid w:val="0010291A"/>
    <w:rsid w:val="0010535E"/>
    <w:rsid w:val="00105859"/>
    <w:rsid w:val="0010601C"/>
    <w:rsid w:val="001061DF"/>
    <w:rsid w:val="00106815"/>
    <w:rsid w:val="00106CED"/>
    <w:rsid w:val="00106CFD"/>
    <w:rsid w:val="00106F3A"/>
    <w:rsid w:val="00107302"/>
    <w:rsid w:val="001075F8"/>
    <w:rsid w:val="00111D9D"/>
    <w:rsid w:val="00112260"/>
    <w:rsid w:val="001122FE"/>
    <w:rsid w:val="00113544"/>
    <w:rsid w:val="00113685"/>
    <w:rsid w:val="00114021"/>
    <w:rsid w:val="00114641"/>
    <w:rsid w:val="00114FBE"/>
    <w:rsid w:val="00115102"/>
    <w:rsid w:val="00115BD8"/>
    <w:rsid w:val="00115CB9"/>
    <w:rsid w:val="00117088"/>
    <w:rsid w:val="00117B30"/>
    <w:rsid w:val="00120A7E"/>
    <w:rsid w:val="00121248"/>
    <w:rsid w:val="0012259A"/>
    <w:rsid w:val="00123A2A"/>
    <w:rsid w:val="00124188"/>
    <w:rsid w:val="00124CA3"/>
    <w:rsid w:val="00124F72"/>
    <w:rsid w:val="00125A2D"/>
    <w:rsid w:val="00126033"/>
    <w:rsid w:val="00126539"/>
    <w:rsid w:val="00127E13"/>
    <w:rsid w:val="001301A9"/>
    <w:rsid w:val="00130DF7"/>
    <w:rsid w:val="00131093"/>
    <w:rsid w:val="0013136A"/>
    <w:rsid w:val="00131839"/>
    <w:rsid w:val="001328B3"/>
    <w:rsid w:val="0013325C"/>
    <w:rsid w:val="001336F4"/>
    <w:rsid w:val="0013382D"/>
    <w:rsid w:val="00133C83"/>
    <w:rsid w:val="00134071"/>
    <w:rsid w:val="001345A9"/>
    <w:rsid w:val="00134F82"/>
    <w:rsid w:val="00135C7D"/>
    <w:rsid w:val="00135EB5"/>
    <w:rsid w:val="00136858"/>
    <w:rsid w:val="00136CBC"/>
    <w:rsid w:val="00137834"/>
    <w:rsid w:val="00137B42"/>
    <w:rsid w:val="00140F8D"/>
    <w:rsid w:val="00141AB7"/>
    <w:rsid w:val="00141BD9"/>
    <w:rsid w:val="001427BB"/>
    <w:rsid w:val="0014298C"/>
    <w:rsid w:val="00143483"/>
    <w:rsid w:val="00143F3F"/>
    <w:rsid w:val="001441C7"/>
    <w:rsid w:val="00146004"/>
    <w:rsid w:val="00146C24"/>
    <w:rsid w:val="00146E8D"/>
    <w:rsid w:val="001474DF"/>
    <w:rsid w:val="00150DC2"/>
    <w:rsid w:val="00153EA6"/>
    <w:rsid w:val="00153FCB"/>
    <w:rsid w:val="00154D0D"/>
    <w:rsid w:val="00156300"/>
    <w:rsid w:val="00160831"/>
    <w:rsid w:val="00160BE5"/>
    <w:rsid w:val="00161D44"/>
    <w:rsid w:val="00162156"/>
    <w:rsid w:val="0016268B"/>
    <w:rsid w:val="00164467"/>
    <w:rsid w:val="001649B3"/>
    <w:rsid w:val="00164E5A"/>
    <w:rsid w:val="00165D4D"/>
    <w:rsid w:val="0016670B"/>
    <w:rsid w:val="00166774"/>
    <w:rsid w:val="00167683"/>
    <w:rsid w:val="001702B6"/>
    <w:rsid w:val="0017051E"/>
    <w:rsid w:val="001705C2"/>
    <w:rsid w:val="001713B7"/>
    <w:rsid w:val="00171A21"/>
    <w:rsid w:val="00171AD1"/>
    <w:rsid w:val="00172C1A"/>
    <w:rsid w:val="0017303A"/>
    <w:rsid w:val="001746EA"/>
    <w:rsid w:val="00174CE4"/>
    <w:rsid w:val="001751FE"/>
    <w:rsid w:val="0017597E"/>
    <w:rsid w:val="001765EA"/>
    <w:rsid w:val="0017694C"/>
    <w:rsid w:val="001802B8"/>
    <w:rsid w:val="00180D05"/>
    <w:rsid w:val="0018129A"/>
    <w:rsid w:val="001817E5"/>
    <w:rsid w:val="00182BED"/>
    <w:rsid w:val="00182EA5"/>
    <w:rsid w:val="001834D7"/>
    <w:rsid w:val="001842AF"/>
    <w:rsid w:val="001858D5"/>
    <w:rsid w:val="00185A47"/>
    <w:rsid w:val="00186598"/>
    <w:rsid w:val="001865D1"/>
    <w:rsid w:val="001866CF"/>
    <w:rsid w:val="00186D28"/>
    <w:rsid w:val="00190F77"/>
    <w:rsid w:val="001911EB"/>
    <w:rsid w:val="00191D75"/>
    <w:rsid w:val="00193497"/>
    <w:rsid w:val="001938A2"/>
    <w:rsid w:val="00195232"/>
    <w:rsid w:val="0019737E"/>
    <w:rsid w:val="001A05FE"/>
    <w:rsid w:val="001A219A"/>
    <w:rsid w:val="001A2236"/>
    <w:rsid w:val="001A24C5"/>
    <w:rsid w:val="001A3643"/>
    <w:rsid w:val="001A43DA"/>
    <w:rsid w:val="001A499C"/>
    <w:rsid w:val="001A57B0"/>
    <w:rsid w:val="001A5977"/>
    <w:rsid w:val="001A5BBA"/>
    <w:rsid w:val="001A5E9E"/>
    <w:rsid w:val="001A6800"/>
    <w:rsid w:val="001A68C8"/>
    <w:rsid w:val="001A7C02"/>
    <w:rsid w:val="001B00B9"/>
    <w:rsid w:val="001B050F"/>
    <w:rsid w:val="001B0DC6"/>
    <w:rsid w:val="001B1762"/>
    <w:rsid w:val="001B213C"/>
    <w:rsid w:val="001B272D"/>
    <w:rsid w:val="001B2836"/>
    <w:rsid w:val="001B2DB5"/>
    <w:rsid w:val="001B2F93"/>
    <w:rsid w:val="001B3034"/>
    <w:rsid w:val="001B3453"/>
    <w:rsid w:val="001B356E"/>
    <w:rsid w:val="001B6FA9"/>
    <w:rsid w:val="001C0BDD"/>
    <w:rsid w:val="001C1525"/>
    <w:rsid w:val="001C21CF"/>
    <w:rsid w:val="001C3D54"/>
    <w:rsid w:val="001C3E58"/>
    <w:rsid w:val="001C42BF"/>
    <w:rsid w:val="001C59CF"/>
    <w:rsid w:val="001C5AB3"/>
    <w:rsid w:val="001C5B22"/>
    <w:rsid w:val="001C6524"/>
    <w:rsid w:val="001C6B07"/>
    <w:rsid w:val="001D0412"/>
    <w:rsid w:val="001D19F2"/>
    <w:rsid w:val="001D1B8E"/>
    <w:rsid w:val="001D1B97"/>
    <w:rsid w:val="001D2944"/>
    <w:rsid w:val="001D363E"/>
    <w:rsid w:val="001D43F7"/>
    <w:rsid w:val="001D563C"/>
    <w:rsid w:val="001D6341"/>
    <w:rsid w:val="001D66E0"/>
    <w:rsid w:val="001D686E"/>
    <w:rsid w:val="001D70C9"/>
    <w:rsid w:val="001D7277"/>
    <w:rsid w:val="001D73B1"/>
    <w:rsid w:val="001D7A1A"/>
    <w:rsid w:val="001D7BF2"/>
    <w:rsid w:val="001E0F12"/>
    <w:rsid w:val="001E1182"/>
    <w:rsid w:val="001E18AB"/>
    <w:rsid w:val="001E1DE4"/>
    <w:rsid w:val="001E202A"/>
    <w:rsid w:val="001E21ED"/>
    <w:rsid w:val="001E225C"/>
    <w:rsid w:val="001E3BD1"/>
    <w:rsid w:val="001E40C0"/>
    <w:rsid w:val="001E4EB5"/>
    <w:rsid w:val="001E5A33"/>
    <w:rsid w:val="001E604F"/>
    <w:rsid w:val="001E664A"/>
    <w:rsid w:val="001E6B2E"/>
    <w:rsid w:val="001E79C2"/>
    <w:rsid w:val="001E7A67"/>
    <w:rsid w:val="001F064C"/>
    <w:rsid w:val="001F25BD"/>
    <w:rsid w:val="001F2BB4"/>
    <w:rsid w:val="001F3719"/>
    <w:rsid w:val="001F3F1E"/>
    <w:rsid w:val="001F4099"/>
    <w:rsid w:val="001F447C"/>
    <w:rsid w:val="001F6262"/>
    <w:rsid w:val="001F7BF7"/>
    <w:rsid w:val="00200D5D"/>
    <w:rsid w:val="00200DA0"/>
    <w:rsid w:val="00201BBA"/>
    <w:rsid w:val="00201E74"/>
    <w:rsid w:val="002037BA"/>
    <w:rsid w:val="00203A82"/>
    <w:rsid w:val="00203CB2"/>
    <w:rsid w:val="00204100"/>
    <w:rsid w:val="002046EF"/>
    <w:rsid w:val="0020568C"/>
    <w:rsid w:val="00205F97"/>
    <w:rsid w:val="00206652"/>
    <w:rsid w:val="00206E95"/>
    <w:rsid w:val="0020712C"/>
    <w:rsid w:val="00207301"/>
    <w:rsid w:val="00207BDD"/>
    <w:rsid w:val="00210787"/>
    <w:rsid w:val="00210F95"/>
    <w:rsid w:val="00211054"/>
    <w:rsid w:val="0021158B"/>
    <w:rsid w:val="00212CFB"/>
    <w:rsid w:val="00212F01"/>
    <w:rsid w:val="0021310E"/>
    <w:rsid w:val="00214E03"/>
    <w:rsid w:val="00215213"/>
    <w:rsid w:val="00216641"/>
    <w:rsid w:val="00216682"/>
    <w:rsid w:val="00217563"/>
    <w:rsid w:val="00220801"/>
    <w:rsid w:val="002212EA"/>
    <w:rsid w:val="00221A74"/>
    <w:rsid w:val="002232A4"/>
    <w:rsid w:val="00223E6B"/>
    <w:rsid w:val="00223F32"/>
    <w:rsid w:val="00224C56"/>
    <w:rsid w:val="00225744"/>
    <w:rsid w:val="00225BE1"/>
    <w:rsid w:val="00226048"/>
    <w:rsid w:val="00226380"/>
    <w:rsid w:val="00230218"/>
    <w:rsid w:val="00230F7A"/>
    <w:rsid w:val="00231854"/>
    <w:rsid w:val="00231C66"/>
    <w:rsid w:val="00232D1F"/>
    <w:rsid w:val="00233312"/>
    <w:rsid w:val="00233634"/>
    <w:rsid w:val="00234AE9"/>
    <w:rsid w:val="0023554F"/>
    <w:rsid w:val="0023578B"/>
    <w:rsid w:val="00235D3A"/>
    <w:rsid w:val="00237336"/>
    <w:rsid w:val="0023749D"/>
    <w:rsid w:val="00237F81"/>
    <w:rsid w:val="00240C26"/>
    <w:rsid w:val="002423BF"/>
    <w:rsid w:val="002427D8"/>
    <w:rsid w:val="002436DB"/>
    <w:rsid w:val="00244ECD"/>
    <w:rsid w:val="00245892"/>
    <w:rsid w:val="00245A2E"/>
    <w:rsid w:val="00245E08"/>
    <w:rsid w:val="0024607F"/>
    <w:rsid w:val="00246889"/>
    <w:rsid w:val="00246C0F"/>
    <w:rsid w:val="00246CB2"/>
    <w:rsid w:val="002471E8"/>
    <w:rsid w:val="002508E6"/>
    <w:rsid w:val="00251CE0"/>
    <w:rsid w:val="00252109"/>
    <w:rsid w:val="00252DBC"/>
    <w:rsid w:val="00254036"/>
    <w:rsid w:val="002543A5"/>
    <w:rsid w:val="002556F8"/>
    <w:rsid w:val="00257D7B"/>
    <w:rsid w:val="002600D9"/>
    <w:rsid w:val="00260799"/>
    <w:rsid w:val="0026254B"/>
    <w:rsid w:val="00262905"/>
    <w:rsid w:val="00263A6C"/>
    <w:rsid w:val="00263E13"/>
    <w:rsid w:val="00264033"/>
    <w:rsid w:val="002648B9"/>
    <w:rsid w:val="00264976"/>
    <w:rsid w:val="00265AF2"/>
    <w:rsid w:val="002667AA"/>
    <w:rsid w:val="00266A29"/>
    <w:rsid w:val="00267BB8"/>
    <w:rsid w:val="00270E96"/>
    <w:rsid w:val="00270F9E"/>
    <w:rsid w:val="00271C4C"/>
    <w:rsid w:val="0027260A"/>
    <w:rsid w:val="00272645"/>
    <w:rsid w:val="00273DF0"/>
    <w:rsid w:val="00273F53"/>
    <w:rsid w:val="00275811"/>
    <w:rsid w:val="002759A0"/>
    <w:rsid w:val="002766E6"/>
    <w:rsid w:val="00276751"/>
    <w:rsid w:val="00277C2A"/>
    <w:rsid w:val="00277F3C"/>
    <w:rsid w:val="00280D54"/>
    <w:rsid w:val="00280DC8"/>
    <w:rsid w:val="0028142F"/>
    <w:rsid w:val="0028145D"/>
    <w:rsid w:val="002815EF"/>
    <w:rsid w:val="00282F2B"/>
    <w:rsid w:val="00282FF7"/>
    <w:rsid w:val="002831E3"/>
    <w:rsid w:val="00283352"/>
    <w:rsid w:val="00283A66"/>
    <w:rsid w:val="00284AD2"/>
    <w:rsid w:val="00286558"/>
    <w:rsid w:val="00286978"/>
    <w:rsid w:val="002874A4"/>
    <w:rsid w:val="002876D9"/>
    <w:rsid w:val="002878F0"/>
    <w:rsid w:val="00287F90"/>
    <w:rsid w:val="0029169B"/>
    <w:rsid w:val="00291E15"/>
    <w:rsid w:val="00292752"/>
    <w:rsid w:val="00294958"/>
    <w:rsid w:val="00294C23"/>
    <w:rsid w:val="00295013"/>
    <w:rsid w:val="002968F0"/>
    <w:rsid w:val="00296EDD"/>
    <w:rsid w:val="00297C2A"/>
    <w:rsid w:val="00297C2C"/>
    <w:rsid w:val="002A0685"/>
    <w:rsid w:val="002A0877"/>
    <w:rsid w:val="002A0C33"/>
    <w:rsid w:val="002A18A5"/>
    <w:rsid w:val="002A1901"/>
    <w:rsid w:val="002A1BF3"/>
    <w:rsid w:val="002A1F5C"/>
    <w:rsid w:val="002A34C0"/>
    <w:rsid w:val="002A3696"/>
    <w:rsid w:val="002A3CE8"/>
    <w:rsid w:val="002A450D"/>
    <w:rsid w:val="002A4670"/>
    <w:rsid w:val="002A5DF6"/>
    <w:rsid w:val="002A5FB3"/>
    <w:rsid w:val="002A660E"/>
    <w:rsid w:val="002A6A98"/>
    <w:rsid w:val="002A6AAC"/>
    <w:rsid w:val="002A6E19"/>
    <w:rsid w:val="002A7CC8"/>
    <w:rsid w:val="002B00B6"/>
    <w:rsid w:val="002B0B70"/>
    <w:rsid w:val="002B2A1F"/>
    <w:rsid w:val="002B2B7D"/>
    <w:rsid w:val="002B3BFC"/>
    <w:rsid w:val="002B3C33"/>
    <w:rsid w:val="002B55A9"/>
    <w:rsid w:val="002B6303"/>
    <w:rsid w:val="002B6B2B"/>
    <w:rsid w:val="002B6B7E"/>
    <w:rsid w:val="002B6D06"/>
    <w:rsid w:val="002B79C4"/>
    <w:rsid w:val="002C034A"/>
    <w:rsid w:val="002C0957"/>
    <w:rsid w:val="002C0F64"/>
    <w:rsid w:val="002C171E"/>
    <w:rsid w:val="002C17A0"/>
    <w:rsid w:val="002C208B"/>
    <w:rsid w:val="002C2327"/>
    <w:rsid w:val="002C2330"/>
    <w:rsid w:val="002C3222"/>
    <w:rsid w:val="002C365B"/>
    <w:rsid w:val="002C4536"/>
    <w:rsid w:val="002C55E9"/>
    <w:rsid w:val="002C57C9"/>
    <w:rsid w:val="002C5B6A"/>
    <w:rsid w:val="002C5C20"/>
    <w:rsid w:val="002C6124"/>
    <w:rsid w:val="002C6559"/>
    <w:rsid w:val="002C66B3"/>
    <w:rsid w:val="002C66E5"/>
    <w:rsid w:val="002C7392"/>
    <w:rsid w:val="002C787B"/>
    <w:rsid w:val="002C7EBA"/>
    <w:rsid w:val="002D207B"/>
    <w:rsid w:val="002D2165"/>
    <w:rsid w:val="002D23DB"/>
    <w:rsid w:val="002D2886"/>
    <w:rsid w:val="002D4450"/>
    <w:rsid w:val="002D58AA"/>
    <w:rsid w:val="002D5D62"/>
    <w:rsid w:val="002D6BB7"/>
    <w:rsid w:val="002D70B0"/>
    <w:rsid w:val="002D7962"/>
    <w:rsid w:val="002D7E8A"/>
    <w:rsid w:val="002E02C2"/>
    <w:rsid w:val="002E04CC"/>
    <w:rsid w:val="002E058E"/>
    <w:rsid w:val="002E23EA"/>
    <w:rsid w:val="002E2CE6"/>
    <w:rsid w:val="002E3015"/>
    <w:rsid w:val="002E3EAE"/>
    <w:rsid w:val="002E4AD1"/>
    <w:rsid w:val="002E4F0C"/>
    <w:rsid w:val="002E677B"/>
    <w:rsid w:val="002E6962"/>
    <w:rsid w:val="002E761F"/>
    <w:rsid w:val="002E7DBF"/>
    <w:rsid w:val="002F0C30"/>
    <w:rsid w:val="002F0EA5"/>
    <w:rsid w:val="002F1BB2"/>
    <w:rsid w:val="002F3989"/>
    <w:rsid w:val="002F53A2"/>
    <w:rsid w:val="002F5719"/>
    <w:rsid w:val="002F5C76"/>
    <w:rsid w:val="002F6F32"/>
    <w:rsid w:val="002F76FE"/>
    <w:rsid w:val="002F7915"/>
    <w:rsid w:val="003005C2"/>
    <w:rsid w:val="003005C7"/>
    <w:rsid w:val="003008D5"/>
    <w:rsid w:val="00300EDC"/>
    <w:rsid w:val="0030125D"/>
    <w:rsid w:val="003026B3"/>
    <w:rsid w:val="00302DA7"/>
    <w:rsid w:val="00302E64"/>
    <w:rsid w:val="003038D1"/>
    <w:rsid w:val="00303ED4"/>
    <w:rsid w:val="003040E3"/>
    <w:rsid w:val="00305804"/>
    <w:rsid w:val="00305814"/>
    <w:rsid w:val="003065A2"/>
    <w:rsid w:val="003067C7"/>
    <w:rsid w:val="00306C74"/>
    <w:rsid w:val="0030749F"/>
    <w:rsid w:val="0031093D"/>
    <w:rsid w:val="00310F32"/>
    <w:rsid w:val="00311200"/>
    <w:rsid w:val="00312494"/>
    <w:rsid w:val="00313558"/>
    <w:rsid w:val="00314495"/>
    <w:rsid w:val="00314EB8"/>
    <w:rsid w:val="003159B1"/>
    <w:rsid w:val="00315E74"/>
    <w:rsid w:val="00315F47"/>
    <w:rsid w:val="00316C41"/>
    <w:rsid w:val="00317575"/>
    <w:rsid w:val="00320085"/>
    <w:rsid w:val="00320086"/>
    <w:rsid w:val="0032010B"/>
    <w:rsid w:val="00320EA1"/>
    <w:rsid w:val="00321042"/>
    <w:rsid w:val="00321495"/>
    <w:rsid w:val="00321EC2"/>
    <w:rsid w:val="003225BB"/>
    <w:rsid w:val="00322FB7"/>
    <w:rsid w:val="003231B9"/>
    <w:rsid w:val="003234E4"/>
    <w:rsid w:val="003236DF"/>
    <w:rsid w:val="00323C57"/>
    <w:rsid w:val="00324113"/>
    <w:rsid w:val="00324BC5"/>
    <w:rsid w:val="00324E24"/>
    <w:rsid w:val="003254AE"/>
    <w:rsid w:val="003273B6"/>
    <w:rsid w:val="0033073A"/>
    <w:rsid w:val="003321F2"/>
    <w:rsid w:val="003339CB"/>
    <w:rsid w:val="00333FBB"/>
    <w:rsid w:val="003347ED"/>
    <w:rsid w:val="00335122"/>
    <w:rsid w:val="003355DA"/>
    <w:rsid w:val="00335606"/>
    <w:rsid w:val="00335826"/>
    <w:rsid w:val="003358C5"/>
    <w:rsid w:val="0033632C"/>
    <w:rsid w:val="00337A71"/>
    <w:rsid w:val="003410F3"/>
    <w:rsid w:val="003414D7"/>
    <w:rsid w:val="003419B1"/>
    <w:rsid w:val="0034485E"/>
    <w:rsid w:val="0034569E"/>
    <w:rsid w:val="0034653A"/>
    <w:rsid w:val="00346D7A"/>
    <w:rsid w:val="0035034C"/>
    <w:rsid w:val="003513FD"/>
    <w:rsid w:val="00352A4E"/>
    <w:rsid w:val="00353140"/>
    <w:rsid w:val="00353621"/>
    <w:rsid w:val="0035364C"/>
    <w:rsid w:val="00353860"/>
    <w:rsid w:val="00353B4C"/>
    <w:rsid w:val="003540FB"/>
    <w:rsid w:val="0035458C"/>
    <w:rsid w:val="00354AED"/>
    <w:rsid w:val="003557D1"/>
    <w:rsid w:val="00356ED5"/>
    <w:rsid w:val="0035785C"/>
    <w:rsid w:val="0035791E"/>
    <w:rsid w:val="00357EF7"/>
    <w:rsid w:val="0036003C"/>
    <w:rsid w:val="00360C07"/>
    <w:rsid w:val="0036236B"/>
    <w:rsid w:val="00362C23"/>
    <w:rsid w:val="00362D59"/>
    <w:rsid w:val="00362E7A"/>
    <w:rsid w:val="00362E95"/>
    <w:rsid w:val="00363586"/>
    <w:rsid w:val="00365394"/>
    <w:rsid w:val="00367F85"/>
    <w:rsid w:val="00370826"/>
    <w:rsid w:val="00370B02"/>
    <w:rsid w:val="0037127C"/>
    <w:rsid w:val="00372BD4"/>
    <w:rsid w:val="00372BFD"/>
    <w:rsid w:val="003736C8"/>
    <w:rsid w:val="00373C34"/>
    <w:rsid w:val="00373E94"/>
    <w:rsid w:val="003740B1"/>
    <w:rsid w:val="0037664C"/>
    <w:rsid w:val="00377F29"/>
    <w:rsid w:val="0038039F"/>
    <w:rsid w:val="00380E1F"/>
    <w:rsid w:val="00382E97"/>
    <w:rsid w:val="00384C36"/>
    <w:rsid w:val="00384FEA"/>
    <w:rsid w:val="00385442"/>
    <w:rsid w:val="00385602"/>
    <w:rsid w:val="003856C7"/>
    <w:rsid w:val="0038595A"/>
    <w:rsid w:val="00385DC2"/>
    <w:rsid w:val="003860CD"/>
    <w:rsid w:val="003863F5"/>
    <w:rsid w:val="00387078"/>
    <w:rsid w:val="003874C2"/>
    <w:rsid w:val="003909E1"/>
    <w:rsid w:val="00390E37"/>
    <w:rsid w:val="00391ADE"/>
    <w:rsid w:val="00391C3E"/>
    <w:rsid w:val="0039254A"/>
    <w:rsid w:val="00392640"/>
    <w:rsid w:val="00392897"/>
    <w:rsid w:val="003931E6"/>
    <w:rsid w:val="00393291"/>
    <w:rsid w:val="0039360E"/>
    <w:rsid w:val="00393E22"/>
    <w:rsid w:val="00393FE2"/>
    <w:rsid w:val="00394380"/>
    <w:rsid w:val="00395059"/>
    <w:rsid w:val="00395B72"/>
    <w:rsid w:val="00395E67"/>
    <w:rsid w:val="003967A9"/>
    <w:rsid w:val="00396BA2"/>
    <w:rsid w:val="0039700E"/>
    <w:rsid w:val="00397160"/>
    <w:rsid w:val="00397CDD"/>
    <w:rsid w:val="003A0421"/>
    <w:rsid w:val="003A0D39"/>
    <w:rsid w:val="003A2364"/>
    <w:rsid w:val="003A3BC0"/>
    <w:rsid w:val="003A4103"/>
    <w:rsid w:val="003A417C"/>
    <w:rsid w:val="003A4431"/>
    <w:rsid w:val="003A462E"/>
    <w:rsid w:val="003A46C7"/>
    <w:rsid w:val="003A5D51"/>
    <w:rsid w:val="003A6922"/>
    <w:rsid w:val="003A7831"/>
    <w:rsid w:val="003B0245"/>
    <w:rsid w:val="003B04C4"/>
    <w:rsid w:val="003B061D"/>
    <w:rsid w:val="003B1505"/>
    <w:rsid w:val="003B16DC"/>
    <w:rsid w:val="003B19AE"/>
    <w:rsid w:val="003B1E1B"/>
    <w:rsid w:val="003B2804"/>
    <w:rsid w:val="003B2F05"/>
    <w:rsid w:val="003B32DF"/>
    <w:rsid w:val="003B40E1"/>
    <w:rsid w:val="003B49CE"/>
    <w:rsid w:val="003B508B"/>
    <w:rsid w:val="003B566A"/>
    <w:rsid w:val="003B5B5E"/>
    <w:rsid w:val="003B7C9F"/>
    <w:rsid w:val="003B7ECE"/>
    <w:rsid w:val="003C15C4"/>
    <w:rsid w:val="003C2262"/>
    <w:rsid w:val="003C2625"/>
    <w:rsid w:val="003C28EB"/>
    <w:rsid w:val="003C3121"/>
    <w:rsid w:val="003C354D"/>
    <w:rsid w:val="003C35F9"/>
    <w:rsid w:val="003C39A7"/>
    <w:rsid w:val="003C44F9"/>
    <w:rsid w:val="003C4519"/>
    <w:rsid w:val="003C4F51"/>
    <w:rsid w:val="003C51BB"/>
    <w:rsid w:val="003C5DC2"/>
    <w:rsid w:val="003C5F7E"/>
    <w:rsid w:val="003C6A24"/>
    <w:rsid w:val="003C731A"/>
    <w:rsid w:val="003D0538"/>
    <w:rsid w:val="003D2125"/>
    <w:rsid w:val="003D24CF"/>
    <w:rsid w:val="003D2801"/>
    <w:rsid w:val="003D2BED"/>
    <w:rsid w:val="003D2D44"/>
    <w:rsid w:val="003D3971"/>
    <w:rsid w:val="003D4659"/>
    <w:rsid w:val="003D46EC"/>
    <w:rsid w:val="003D48DB"/>
    <w:rsid w:val="003D4DD4"/>
    <w:rsid w:val="003D569D"/>
    <w:rsid w:val="003D58F5"/>
    <w:rsid w:val="003D653C"/>
    <w:rsid w:val="003D6793"/>
    <w:rsid w:val="003E16E7"/>
    <w:rsid w:val="003E1CC6"/>
    <w:rsid w:val="003E3067"/>
    <w:rsid w:val="003E372B"/>
    <w:rsid w:val="003E3C31"/>
    <w:rsid w:val="003E416E"/>
    <w:rsid w:val="003E4CAA"/>
    <w:rsid w:val="003E51BD"/>
    <w:rsid w:val="003E5312"/>
    <w:rsid w:val="003E5890"/>
    <w:rsid w:val="003E5B81"/>
    <w:rsid w:val="003E63E3"/>
    <w:rsid w:val="003E66D3"/>
    <w:rsid w:val="003E6D99"/>
    <w:rsid w:val="003E7BA2"/>
    <w:rsid w:val="003E7F48"/>
    <w:rsid w:val="003F04D7"/>
    <w:rsid w:val="003F05CB"/>
    <w:rsid w:val="003F1AC3"/>
    <w:rsid w:val="003F28E8"/>
    <w:rsid w:val="003F2943"/>
    <w:rsid w:val="003F34FF"/>
    <w:rsid w:val="003F350D"/>
    <w:rsid w:val="003F3568"/>
    <w:rsid w:val="003F3E87"/>
    <w:rsid w:val="003F5FBF"/>
    <w:rsid w:val="003F6563"/>
    <w:rsid w:val="003F67D2"/>
    <w:rsid w:val="00400410"/>
    <w:rsid w:val="004007D4"/>
    <w:rsid w:val="004010E7"/>
    <w:rsid w:val="00401FE1"/>
    <w:rsid w:val="00402222"/>
    <w:rsid w:val="00402F73"/>
    <w:rsid w:val="00403E7D"/>
    <w:rsid w:val="004042B4"/>
    <w:rsid w:val="00404A1E"/>
    <w:rsid w:val="00404D2F"/>
    <w:rsid w:val="00405B7C"/>
    <w:rsid w:val="00407021"/>
    <w:rsid w:val="00407C7A"/>
    <w:rsid w:val="00407E27"/>
    <w:rsid w:val="0041042E"/>
    <w:rsid w:val="00410902"/>
    <w:rsid w:val="00410DC3"/>
    <w:rsid w:val="004115FC"/>
    <w:rsid w:val="004117E4"/>
    <w:rsid w:val="00413589"/>
    <w:rsid w:val="004138EA"/>
    <w:rsid w:val="004147FD"/>
    <w:rsid w:val="00414B99"/>
    <w:rsid w:val="00415872"/>
    <w:rsid w:val="004168D1"/>
    <w:rsid w:val="004178CC"/>
    <w:rsid w:val="00417BFC"/>
    <w:rsid w:val="00417E07"/>
    <w:rsid w:val="0042024D"/>
    <w:rsid w:val="0042077E"/>
    <w:rsid w:val="00420E95"/>
    <w:rsid w:val="00420ED1"/>
    <w:rsid w:val="00421CEF"/>
    <w:rsid w:val="00422D13"/>
    <w:rsid w:val="00422E59"/>
    <w:rsid w:val="00423020"/>
    <w:rsid w:val="00423975"/>
    <w:rsid w:val="00423A47"/>
    <w:rsid w:val="00423D61"/>
    <w:rsid w:val="00424911"/>
    <w:rsid w:val="0042586F"/>
    <w:rsid w:val="004258C4"/>
    <w:rsid w:val="00426FE8"/>
    <w:rsid w:val="00427201"/>
    <w:rsid w:val="00427BDB"/>
    <w:rsid w:val="00430CAE"/>
    <w:rsid w:val="00431207"/>
    <w:rsid w:val="00432447"/>
    <w:rsid w:val="004329F3"/>
    <w:rsid w:val="00432DD0"/>
    <w:rsid w:val="00434A6E"/>
    <w:rsid w:val="00434F2F"/>
    <w:rsid w:val="004351FF"/>
    <w:rsid w:val="00435AA0"/>
    <w:rsid w:val="00437385"/>
    <w:rsid w:val="004405F7"/>
    <w:rsid w:val="00442008"/>
    <w:rsid w:val="00443506"/>
    <w:rsid w:val="00444795"/>
    <w:rsid w:val="004449EE"/>
    <w:rsid w:val="00444C90"/>
    <w:rsid w:val="00444DE7"/>
    <w:rsid w:val="00444FD0"/>
    <w:rsid w:val="00445BE7"/>
    <w:rsid w:val="004470BA"/>
    <w:rsid w:val="00447763"/>
    <w:rsid w:val="004506AF"/>
    <w:rsid w:val="00450C89"/>
    <w:rsid w:val="00450FB2"/>
    <w:rsid w:val="00451593"/>
    <w:rsid w:val="0045197B"/>
    <w:rsid w:val="00451CE3"/>
    <w:rsid w:val="00452ACA"/>
    <w:rsid w:val="00454A5B"/>
    <w:rsid w:val="00454D86"/>
    <w:rsid w:val="00455648"/>
    <w:rsid w:val="00455BBA"/>
    <w:rsid w:val="00456242"/>
    <w:rsid w:val="00457075"/>
    <w:rsid w:val="004571D6"/>
    <w:rsid w:val="00457C9F"/>
    <w:rsid w:val="00460148"/>
    <w:rsid w:val="00460AF8"/>
    <w:rsid w:val="00460E23"/>
    <w:rsid w:val="004615A1"/>
    <w:rsid w:val="00461706"/>
    <w:rsid w:val="00463C2E"/>
    <w:rsid w:val="004649FC"/>
    <w:rsid w:val="00465C5A"/>
    <w:rsid w:val="00466D3D"/>
    <w:rsid w:val="00467185"/>
    <w:rsid w:val="00467D3D"/>
    <w:rsid w:val="00471282"/>
    <w:rsid w:val="00471A3E"/>
    <w:rsid w:val="0047221D"/>
    <w:rsid w:val="0047222F"/>
    <w:rsid w:val="0047398F"/>
    <w:rsid w:val="00473CAB"/>
    <w:rsid w:val="004744DE"/>
    <w:rsid w:val="004751E2"/>
    <w:rsid w:val="00475B65"/>
    <w:rsid w:val="00475F0B"/>
    <w:rsid w:val="0047607B"/>
    <w:rsid w:val="004760A2"/>
    <w:rsid w:val="00476A4D"/>
    <w:rsid w:val="004770C4"/>
    <w:rsid w:val="004774D4"/>
    <w:rsid w:val="004779B3"/>
    <w:rsid w:val="0048055B"/>
    <w:rsid w:val="0048058B"/>
    <w:rsid w:val="00480C8E"/>
    <w:rsid w:val="004813B8"/>
    <w:rsid w:val="004817B9"/>
    <w:rsid w:val="00481D93"/>
    <w:rsid w:val="00481E9C"/>
    <w:rsid w:val="00481FF7"/>
    <w:rsid w:val="0048226A"/>
    <w:rsid w:val="00482AE8"/>
    <w:rsid w:val="00483647"/>
    <w:rsid w:val="00483658"/>
    <w:rsid w:val="004853BC"/>
    <w:rsid w:val="00485E4C"/>
    <w:rsid w:val="00486CC9"/>
    <w:rsid w:val="00491461"/>
    <w:rsid w:val="00491855"/>
    <w:rsid w:val="00491A8E"/>
    <w:rsid w:val="00493217"/>
    <w:rsid w:val="00493612"/>
    <w:rsid w:val="00494504"/>
    <w:rsid w:val="004946D8"/>
    <w:rsid w:val="00494CEC"/>
    <w:rsid w:val="00495BFB"/>
    <w:rsid w:val="00496E28"/>
    <w:rsid w:val="004972B6"/>
    <w:rsid w:val="00497CBE"/>
    <w:rsid w:val="00497E4E"/>
    <w:rsid w:val="00497FBE"/>
    <w:rsid w:val="004A0161"/>
    <w:rsid w:val="004A06B7"/>
    <w:rsid w:val="004A0815"/>
    <w:rsid w:val="004A183B"/>
    <w:rsid w:val="004A22BE"/>
    <w:rsid w:val="004A2A25"/>
    <w:rsid w:val="004A47EB"/>
    <w:rsid w:val="004A4ADA"/>
    <w:rsid w:val="004A4AE1"/>
    <w:rsid w:val="004A54F9"/>
    <w:rsid w:val="004A5C77"/>
    <w:rsid w:val="004B0808"/>
    <w:rsid w:val="004B1656"/>
    <w:rsid w:val="004B1814"/>
    <w:rsid w:val="004B2E4A"/>
    <w:rsid w:val="004B34D3"/>
    <w:rsid w:val="004B5057"/>
    <w:rsid w:val="004B6263"/>
    <w:rsid w:val="004B67C5"/>
    <w:rsid w:val="004B688E"/>
    <w:rsid w:val="004B6B1A"/>
    <w:rsid w:val="004B799E"/>
    <w:rsid w:val="004B7FF0"/>
    <w:rsid w:val="004C132E"/>
    <w:rsid w:val="004C17EA"/>
    <w:rsid w:val="004C1938"/>
    <w:rsid w:val="004C1DCC"/>
    <w:rsid w:val="004C2200"/>
    <w:rsid w:val="004C2526"/>
    <w:rsid w:val="004C362D"/>
    <w:rsid w:val="004C3A52"/>
    <w:rsid w:val="004C4D6B"/>
    <w:rsid w:val="004C5081"/>
    <w:rsid w:val="004C596C"/>
    <w:rsid w:val="004C5DB4"/>
    <w:rsid w:val="004C6229"/>
    <w:rsid w:val="004C6313"/>
    <w:rsid w:val="004C69F9"/>
    <w:rsid w:val="004C6C7D"/>
    <w:rsid w:val="004C6ED7"/>
    <w:rsid w:val="004C7797"/>
    <w:rsid w:val="004D079D"/>
    <w:rsid w:val="004D1398"/>
    <w:rsid w:val="004D22BA"/>
    <w:rsid w:val="004D29BF"/>
    <w:rsid w:val="004D5917"/>
    <w:rsid w:val="004D64F6"/>
    <w:rsid w:val="004E0D74"/>
    <w:rsid w:val="004E1050"/>
    <w:rsid w:val="004E19CA"/>
    <w:rsid w:val="004E1DB0"/>
    <w:rsid w:val="004E2762"/>
    <w:rsid w:val="004E47B3"/>
    <w:rsid w:val="004E555C"/>
    <w:rsid w:val="004E5739"/>
    <w:rsid w:val="004E5FA1"/>
    <w:rsid w:val="004E6C39"/>
    <w:rsid w:val="004E798D"/>
    <w:rsid w:val="004E79D4"/>
    <w:rsid w:val="004F182D"/>
    <w:rsid w:val="004F1FD1"/>
    <w:rsid w:val="004F2E72"/>
    <w:rsid w:val="004F373D"/>
    <w:rsid w:val="004F4117"/>
    <w:rsid w:val="004F4B10"/>
    <w:rsid w:val="004F6B96"/>
    <w:rsid w:val="004F7822"/>
    <w:rsid w:val="00500A19"/>
    <w:rsid w:val="0050141E"/>
    <w:rsid w:val="0050202D"/>
    <w:rsid w:val="005029FA"/>
    <w:rsid w:val="00502BA3"/>
    <w:rsid w:val="00503000"/>
    <w:rsid w:val="00503017"/>
    <w:rsid w:val="00503EF9"/>
    <w:rsid w:val="00506E8D"/>
    <w:rsid w:val="00507637"/>
    <w:rsid w:val="00507725"/>
    <w:rsid w:val="00511D1F"/>
    <w:rsid w:val="00511EBA"/>
    <w:rsid w:val="00511FAC"/>
    <w:rsid w:val="0051209B"/>
    <w:rsid w:val="005126E5"/>
    <w:rsid w:val="005130BD"/>
    <w:rsid w:val="00513AE3"/>
    <w:rsid w:val="00514B5A"/>
    <w:rsid w:val="005155D7"/>
    <w:rsid w:val="0051571F"/>
    <w:rsid w:val="00517564"/>
    <w:rsid w:val="00517A3D"/>
    <w:rsid w:val="00517D3C"/>
    <w:rsid w:val="00520987"/>
    <w:rsid w:val="00520D02"/>
    <w:rsid w:val="00522A05"/>
    <w:rsid w:val="00522AFB"/>
    <w:rsid w:val="005230CE"/>
    <w:rsid w:val="00524649"/>
    <w:rsid w:val="005248D2"/>
    <w:rsid w:val="00525BAA"/>
    <w:rsid w:val="00525F28"/>
    <w:rsid w:val="00526421"/>
    <w:rsid w:val="00527744"/>
    <w:rsid w:val="005301DE"/>
    <w:rsid w:val="00530B27"/>
    <w:rsid w:val="005313AE"/>
    <w:rsid w:val="0053335C"/>
    <w:rsid w:val="0053435F"/>
    <w:rsid w:val="0053525B"/>
    <w:rsid w:val="00535AC7"/>
    <w:rsid w:val="005370E9"/>
    <w:rsid w:val="00537428"/>
    <w:rsid w:val="0053798F"/>
    <w:rsid w:val="00537E10"/>
    <w:rsid w:val="005401C2"/>
    <w:rsid w:val="005415DE"/>
    <w:rsid w:val="00541EE9"/>
    <w:rsid w:val="00541F3F"/>
    <w:rsid w:val="00542145"/>
    <w:rsid w:val="00542E66"/>
    <w:rsid w:val="00543095"/>
    <w:rsid w:val="0054383C"/>
    <w:rsid w:val="00543AAA"/>
    <w:rsid w:val="005443D0"/>
    <w:rsid w:val="005444AC"/>
    <w:rsid w:val="0054467D"/>
    <w:rsid w:val="0054524A"/>
    <w:rsid w:val="0054563F"/>
    <w:rsid w:val="005464B7"/>
    <w:rsid w:val="005465E9"/>
    <w:rsid w:val="005466E3"/>
    <w:rsid w:val="0054678C"/>
    <w:rsid w:val="00546B0D"/>
    <w:rsid w:val="00546FA8"/>
    <w:rsid w:val="00550394"/>
    <w:rsid w:val="005503F6"/>
    <w:rsid w:val="005512D1"/>
    <w:rsid w:val="0055171A"/>
    <w:rsid w:val="005517ED"/>
    <w:rsid w:val="0055236D"/>
    <w:rsid w:val="005527CB"/>
    <w:rsid w:val="00553260"/>
    <w:rsid w:val="00553879"/>
    <w:rsid w:val="005543BC"/>
    <w:rsid w:val="00554980"/>
    <w:rsid w:val="0055503A"/>
    <w:rsid w:val="0055504D"/>
    <w:rsid w:val="005554FA"/>
    <w:rsid w:val="00555664"/>
    <w:rsid w:val="005556CB"/>
    <w:rsid w:val="005556CE"/>
    <w:rsid w:val="00555ED3"/>
    <w:rsid w:val="00556F81"/>
    <w:rsid w:val="005570DB"/>
    <w:rsid w:val="00557686"/>
    <w:rsid w:val="00557F23"/>
    <w:rsid w:val="00560B97"/>
    <w:rsid w:val="00561148"/>
    <w:rsid w:val="005617AE"/>
    <w:rsid w:val="00561F6E"/>
    <w:rsid w:val="0056238D"/>
    <w:rsid w:val="0056328E"/>
    <w:rsid w:val="0056352A"/>
    <w:rsid w:val="00564548"/>
    <w:rsid w:val="00564882"/>
    <w:rsid w:val="00565AE7"/>
    <w:rsid w:val="005667C8"/>
    <w:rsid w:val="00566B48"/>
    <w:rsid w:val="005678C1"/>
    <w:rsid w:val="00567B29"/>
    <w:rsid w:val="00570CF6"/>
    <w:rsid w:val="00570D25"/>
    <w:rsid w:val="005716CB"/>
    <w:rsid w:val="00571CC1"/>
    <w:rsid w:val="00571F5F"/>
    <w:rsid w:val="00572601"/>
    <w:rsid w:val="005734E4"/>
    <w:rsid w:val="0057390E"/>
    <w:rsid w:val="00573E35"/>
    <w:rsid w:val="00574BE2"/>
    <w:rsid w:val="00574DC6"/>
    <w:rsid w:val="00575656"/>
    <w:rsid w:val="00575B7D"/>
    <w:rsid w:val="00576248"/>
    <w:rsid w:val="0057728E"/>
    <w:rsid w:val="005802C4"/>
    <w:rsid w:val="00580930"/>
    <w:rsid w:val="00583735"/>
    <w:rsid w:val="00583796"/>
    <w:rsid w:val="00583A6B"/>
    <w:rsid w:val="00584000"/>
    <w:rsid w:val="00584035"/>
    <w:rsid w:val="005842F7"/>
    <w:rsid w:val="00584A3F"/>
    <w:rsid w:val="00585D8F"/>
    <w:rsid w:val="00585F15"/>
    <w:rsid w:val="00586EC3"/>
    <w:rsid w:val="0059054D"/>
    <w:rsid w:val="005908FE"/>
    <w:rsid w:val="00590A40"/>
    <w:rsid w:val="00590BBE"/>
    <w:rsid w:val="005918A9"/>
    <w:rsid w:val="0059377C"/>
    <w:rsid w:val="00593951"/>
    <w:rsid w:val="00593C65"/>
    <w:rsid w:val="005944CA"/>
    <w:rsid w:val="00594E0B"/>
    <w:rsid w:val="00595B5A"/>
    <w:rsid w:val="00595FDC"/>
    <w:rsid w:val="00596648"/>
    <w:rsid w:val="005A0006"/>
    <w:rsid w:val="005A1407"/>
    <w:rsid w:val="005A2E17"/>
    <w:rsid w:val="005A358E"/>
    <w:rsid w:val="005A38E8"/>
    <w:rsid w:val="005A3BDA"/>
    <w:rsid w:val="005A44AE"/>
    <w:rsid w:val="005A452F"/>
    <w:rsid w:val="005A4791"/>
    <w:rsid w:val="005A48FC"/>
    <w:rsid w:val="005A4BB3"/>
    <w:rsid w:val="005A636C"/>
    <w:rsid w:val="005A6813"/>
    <w:rsid w:val="005A69A3"/>
    <w:rsid w:val="005A7669"/>
    <w:rsid w:val="005B105C"/>
    <w:rsid w:val="005B14A8"/>
    <w:rsid w:val="005B1FE5"/>
    <w:rsid w:val="005B24FD"/>
    <w:rsid w:val="005B269E"/>
    <w:rsid w:val="005B2A8B"/>
    <w:rsid w:val="005B2BEA"/>
    <w:rsid w:val="005B3219"/>
    <w:rsid w:val="005B3F8E"/>
    <w:rsid w:val="005B4AEE"/>
    <w:rsid w:val="005B5060"/>
    <w:rsid w:val="005B52BA"/>
    <w:rsid w:val="005B55DD"/>
    <w:rsid w:val="005B5A7C"/>
    <w:rsid w:val="005B6869"/>
    <w:rsid w:val="005B6B23"/>
    <w:rsid w:val="005B7643"/>
    <w:rsid w:val="005B7824"/>
    <w:rsid w:val="005B7E53"/>
    <w:rsid w:val="005C14F8"/>
    <w:rsid w:val="005C1696"/>
    <w:rsid w:val="005C1C3C"/>
    <w:rsid w:val="005C28CC"/>
    <w:rsid w:val="005C2C35"/>
    <w:rsid w:val="005C31E5"/>
    <w:rsid w:val="005C323A"/>
    <w:rsid w:val="005C3360"/>
    <w:rsid w:val="005C3B85"/>
    <w:rsid w:val="005C3C29"/>
    <w:rsid w:val="005C3E8D"/>
    <w:rsid w:val="005C4262"/>
    <w:rsid w:val="005C4A9A"/>
    <w:rsid w:val="005C4FAF"/>
    <w:rsid w:val="005C5C80"/>
    <w:rsid w:val="005C6B86"/>
    <w:rsid w:val="005C6D07"/>
    <w:rsid w:val="005C732E"/>
    <w:rsid w:val="005D0BC7"/>
    <w:rsid w:val="005D21D3"/>
    <w:rsid w:val="005D335E"/>
    <w:rsid w:val="005D4820"/>
    <w:rsid w:val="005D4A83"/>
    <w:rsid w:val="005D627C"/>
    <w:rsid w:val="005D6A38"/>
    <w:rsid w:val="005D6D60"/>
    <w:rsid w:val="005D7D51"/>
    <w:rsid w:val="005E1361"/>
    <w:rsid w:val="005E2524"/>
    <w:rsid w:val="005E27ED"/>
    <w:rsid w:val="005E32DF"/>
    <w:rsid w:val="005E3388"/>
    <w:rsid w:val="005E39AF"/>
    <w:rsid w:val="005E4E95"/>
    <w:rsid w:val="005E50B7"/>
    <w:rsid w:val="005E53E8"/>
    <w:rsid w:val="005E7001"/>
    <w:rsid w:val="005E7FA7"/>
    <w:rsid w:val="005F00B1"/>
    <w:rsid w:val="005F0B06"/>
    <w:rsid w:val="005F0FCE"/>
    <w:rsid w:val="005F0FE8"/>
    <w:rsid w:val="005F29DC"/>
    <w:rsid w:val="005F2B77"/>
    <w:rsid w:val="005F4B49"/>
    <w:rsid w:val="005F4B89"/>
    <w:rsid w:val="005F6A2E"/>
    <w:rsid w:val="005F6EB3"/>
    <w:rsid w:val="005F7D67"/>
    <w:rsid w:val="006000B8"/>
    <w:rsid w:val="00601134"/>
    <w:rsid w:val="00601620"/>
    <w:rsid w:val="00602027"/>
    <w:rsid w:val="0060294E"/>
    <w:rsid w:val="00602C7F"/>
    <w:rsid w:val="0060322D"/>
    <w:rsid w:val="006037DD"/>
    <w:rsid w:val="00604A09"/>
    <w:rsid w:val="006055EF"/>
    <w:rsid w:val="006059CE"/>
    <w:rsid w:val="00606A76"/>
    <w:rsid w:val="00607605"/>
    <w:rsid w:val="006077F6"/>
    <w:rsid w:val="00610285"/>
    <w:rsid w:val="00610CD1"/>
    <w:rsid w:val="00611934"/>
    <w:rsid w:val="00611AD9"/>
    <w:rsid w:val="00616CBA"/>
    <w:rsid w:val="0062073A"/>
    <w:rsid w:val="00622055"/>
    <w:rsid w:val="00622B7A"/>
    <w:rsid w:val="00622EA4"/>
    <w:rsid w:val="006233BA"/>
    <w:rsid w:val="0062341E"/>
    <w:rsid w:val="00623CB5"/>
    <w:rsid w:val="00623F29"/>
    <w:rsid w:val="006241A8"/>
    <w:rsid w:val="0062509F"/>
    <w:rsid w:val="0062599A"/>
    <w:rsid w:val="00626EEC"/>
    <w:rsid w:val="00627191"/>
    <w:rsid w:val="0062792A"/>
    <w:rsid w:val="0062830C"/>
    <w:rsid w:val="006304AB"/>
    <w:rsid w:val="00630717"/>
    <w:rsid w:val="006311A5"/>
    <w:rsid w:val="0063160A"/>
    <w:rsid w:val="006319B8"/>
    <w:rsid w:val="006319CB"/>
    <w:rsid w:val="00631BCB"/>
    <w:rsid w:val="00633E12"/>
    <w:rsid w:val="006343C4"/>
    <w:rsid w:val="006352BF"/>
    <w:rsid w:val="00635863"/>
    <w:rsid w:val="00635D61"/>
    <w:rsid w:val="00636240"/>
    <w:rsid w:val="006403AF"/>
    <w:rsid w:val="006408BB"/>
    <w:rsid w:val="006439B1"/>
    <w:rsid w:val="00643A7D"/>
    <w:rsid w:val="00643CC5"/>
    <w:rsid w:val="00644393"/>
    <w:rsid w:val="006447D6"/>
    <w:rsid w:val="006456F5"/>
    <w:rsid w:val="0064640B"/>
    <w:rsid w:val="00646FD6"/>
    <w:rsid w:val="0064744F"/>
    <w:rsid w:val="00647779"/>
    <w:rsid w:val="00650903"/>
    <w:rsid w:val="00650F97"/>
    <w:rsid w:val="00651ACE"/>
    <w:rsid w:val="00651DA6"/>
    <w:rsid w:val="00651EBC"/>
    <w:rsid w:val="00654ABD"/>
    <w:rsid w:val="00655C1C"/>
    <w:rsid w:val="00655E6E"/>
    <w:rsid w:val="00656432"/>
    <w:rsid w:val="00656D00"/>
    <w:rsid w:val="00657760"/>
    <w:rsid w:val="00657E3C"/>
    <w:rsid w:val="00660D42"/>
    <w:rsid w:val="00663E64"/>
    <w:rsid w:val="00664494"/>
    <w:rsid w:val="006677CB"/>
    <w:rsid w:val="00667B1F"/>
    <w:rsid w:val="006702CE"/>
    <w:rsid w:val="00670490"/>
    <w:rsid w:val="0067185A"/>
    <w:rsid w:val="00672B9F"/>
    <w:rsid w:val="00672BAE"/>
    <w:rsid w:val="00672CF6"/>
    <w:rsid w:val="006736CE"/>
    <w:rsid w:val="00674703"/>
    <w:rsid w:val="006748C7"/>
    <w:rsid w:val="0067594C"/>
    <w:rsid w:val="00675B7F"/>
    <w:rsid w:val="0067644C"/>
    <w:rsid w:val="00676457"/>
    <w:rsid w:val="00677B82"/>
    <w:rsid w:val="006811E1"/>
    <w:rsid w:val="006821A6"/>
    <w:rsid w:val="00683DB6"/>
    <w:rsid w:val="006841A2"/>
    <w:rsid w:val="006862FE"/>
    <w:rsid w:val="00686DA4"/>
    <w:rsid w:val="00687952"/>
    <w:rsid w:val="006923DB"/>
    <w:rsid w:val="006927B7"/>
    <w:rsid w:val="00693C8B"/>
    <w:rsid w:val="00695AEC"/>
    <w:rsid w:val="00695BED"/>
    <w:rsid w:val="00697405"/>
    <w:rsid w:val="006A01F9"/>
    <w:rsid w:val="006A073F"/>
    <w:rsid w:val="006A1978"/>
    <w:rsid w:val="006A1FEE"/>
    <w:rsid w:val="006A2F0A"/>
    <w:rsid w:val="006A3363"/>
    <w:rsid w:val="006A3502"/>
    <w:rsid w:val="006A4444"/>
    <w:rsid w:val="006A5577"/>
    <w:rsid w:val="006A5701"/>
    <w:rsid w:val="006A5AC2"/>
    <w:rsid w:val="006A5F43"/>
    <w:rsid w:val="006A66A0"/>
    <w:rsid w:val="006A758E"/>
    <w:rsid w:val="006B0223"/>
    <w:rsid w:val="006B0633"/>
    <w:rsid w:val="006B0ABF"/>
    <w:rsid w:val="006B0AD3"/>
    <w:rsid w:val="006B170D"/>
    <w:rsid w:val="006B3317"/>
    <w:rsid w:val="006B33F0"/>
    <w:rsid w:val="006B3FAD"/>
    <w:rsid w:val="006B553F"/>
    <w:rsid w:val="006B5672"/>
    <w:rsid w:val="006B57D8"/>
    <w:rsid w:val="006B620D"/>
    <w:rsid w:val="006B6289"/>
    <w:rsid w:val="006B631F"/>
    <w:rsid w:val="006B63AC"/>
    <w:rsid w:val="006B7CEE"/>
    <w:rsid w:val="006C201F"/>
    <w:rsid w:val="006C2107"/>
    <w:rsid w:val="006C4717"/>
    <w:rsid w:val="006C4B84"/>
    <w:rsid w:val="006C4EE1"/>
    <w:rsid w:val="006C5842"/>
    <w:rsid w:val="006C5D31"/>
    <w:rsid w:val="006C620D"/>
    <w:rsid w:val="006C65F8"/>
    <w:rsid w:val="006C6AFA"/>
    <w:rsid w:val="006C76E6"/>
    <w:rsid w:val="006C7781"/>
    <w:rsid w:val="006D042A"/>
    <w:rsid w:val="006D0E11"/>
    <w:rsid w:val="006D0ED0"/>
    <w:rsid w:val="006D169C"/>
    <w:rsid w:val="006D2F7B"/>
    <w:rsid w:val="006D4E56"/>
    <w:rsid w:val="006D5460"/>
    <w:rsid w:val="006D6F69"/>
    <w:rsid w:val="006D7DCD"/>
    <w:rsid w:val="006D7DCE"/>
    <w:rsid w:val="006D7F0D"/>
    <w:rsid w:val="006D7F11"/>
    <w:rsid w:val="006E16DA"/>
    <w:rsid w:val="006E1E7A"/>
    <w:rsid w:val="006E2CF9"/>
    <w:rsid w:val="006E37BD"/>
    <w:rsid w:val="006E3A3F"/>
    <w:rsid w:val="006E3B41"/>
    <w:rsid w:val="006E3DA8"/>
    <w:rsid w:val="006E42F2"/>
    <w:rsid w:val="006E46C4"/>
    <w:rsid w:val="006E49FB"/>
    <w:rsid w:val="006E524D"/>
    <w:rsid w:val="006E5453"/>
    <w:rsid w:val="006E5615"/>
    <w:rsid w:val="006E7025"/>
    <w:rsid w:val="006E72D6"/>
    <w:rsid w:val="006E7C45"/>
    <w:rsid w:val="006E7C4F"/>
    <w:rsid w:val="006F28F4"/>
    <w:rsid w:val="006F3F38"/>
    <w:rsid w:val="006F5AB5"/>
    <w:rsid w:val="006F63BA"/>
    <w:rsid w:val="006F6A08"/>
    <w:rsid w:val="006F7CEE"/>
    <w:rsid w:val="006F7F8E"/>
    <w:rsid w:val="0070016E"/>
    <w:rsid w:val="007002F8"/>
    <w:rsid w:val="00702379"/>
    <w:rsid w:val="00702738"/>
    <w:rsid w:val="00702F32"/>
    <w:rsid w:val="00703EDE"/>
    <w:rsid w:val="00704149"/>
    <w:rsid w:val="0070454F"/>
    <w:rsid w:val="00704B14"/>
    <w:rsid w:val="00705A15"/>
    <w:rsid w:val="00705AE1"/>
    <w:rsid w:val="00705D01"/>
    <w:rsid w:val="0070684F"/>
    <w:rsid w:val="00707734"/>
    <w:rsid w:val="00710736"/>
    <w:rsid w:val="00710DC9"/>
    <w:rsid w:val="00710ED8"/>
    <w:rsid w:val="007112EA"/>
    <w:rsid w:val="00711A9B"/>
    <w:rsid w:val="00711DF6"/>
    <w:rsid w:val="007120E3"/>
    <w:rsid w:val="007137A2"/>
    <w:rsid w:val="00713818"/>
    <w:rsid w:val="00713D9F"/>
    <w:rsid w:val="0071422F"/>
    <w:rsid w:val="007154E5"/>
    <w:rsid w:val="00715C68"/>
    <w:rsid w:val="00716CF7"/>
    <w:rsid w:val="007177D1"/>
    <w:rsid w:val="00717AAD"/>
    <w:rsid w:val="007207A1"/>
    <w:rsid w:val="007209AA"/>
    <w:rsid w:val="0072122C"/>
    <w:rsid w:val="007217B7"/>
    <w:rsid w:val="007229D8"/>
    <w:rsid w:val="00722AE9"/>
    <w:rsid w:val="007233FC"/>
    <w:rsid w:val="007238C4"/>
    <w:rsid w:val="007249E4"/>
    <w:rsid w:val="007250E0"/>
    <w:rsid w:val="00727A48"/>
    <w:rsid w:val="00730504"/>
    <w:rsid w:val="00731145"/>
    <w:rsid w:val="00732804"/>
    <w:rsid w:val="007328ED"/>
    <w:rsid w:val="00732EAC"/>
    <w:rsid w:val="0073307B"/>
    <w:rsid w:val="00733AB0"/>
    <w:rsid w:val="007344AF"/>
    <w:rsid w:val="007370CF"/>
    <w:rsid w:val="007376F2"/>
    <w:rsid w:val="0073783C"/>
    <w:rsid w:val="00737964"/>
    <w:rsid w:val="00740090"/>
    <w:rsid w:val="00740316"/>
    <w:rsid w:val="007403C3"/>
    <w:rsid w:val="00740AD0"/>
    <w:rsid w:val="00740BC6"/>
    <w:rsid w:val="00741C72"/>
    <w:rsid w:val="00741DA5"/>
    <w:rsid w:val="00741F45"/>
    <w:rsid w:val="00742564"/>
    <w:rsid w:val="00742792"/>
    <w:rsid w:val="007429A4"/>
    <w:rsid w:val="00742D90"/>
    <w:rsid w:val="00742DE5"/>
    <w:rsid w:val="00742E86"/>
    <w:rsid w:val="00743941"/>
    <w:rsid w:val="00744351"/>
    <w:rsid w:val="007443E6"/>
    <w:rsid w:val="00744E45"/>
    <w:rsid w:val="00744F12"/>
    <w:rsid w:val="00746087"/>
    <w:rsid w:val="007465A7"/>
    <w:rsid w:val="0074688E"/>
    <w:rsid w:val="0074696E"/>
    <w:rsid w:val="00746A82"/>
    <w:rsid w:val="00747BB8"/>
    <w:rsid w:val="00750443"/>
    <w:rsid w:val="00750785"/>
    <w:rsid w:val="007509BA"/>
    <w:rsid w:val="00751E6C"/>
    <w:rsid w:val="00752000"/>
    <w:rsid w:val="007520BC"/>
    <w:rsid w:val="00752A8B"/>
    <w:rsid w:val="00753BD1"/>
    <w:rsid w:val="0075433A"/>
    <w:rsid w:val="007575B4"/>
    <w:rsid w:val="00760DB6"/>
    <w:rsid w:val="00762D9A"/>
    <w:rsid w:val="0076555A"/>
    <w:rsid w:val="0076583A"/>
    <w:rsid w:val="0076589A"/>
    <w:rsid w:val="00766F65"/>
    <w:rsid w:val="00766F77"/>
    <w:rsid w:val="00767FF2"/>
    <w:rsid w:val="00770A62"/>
    <w:rsid w:val="00770DD2"/>
    <w:rsid w:val="00770FF2"/>
    <w:rsid w:val="00772373"/>
    <w:rsid w:val="00772DD2"/>
    <w:rsid w:val="00775E89"/>
    <w:rsid w:val="00780650"/>
    <w:rsid w:val="007806B8"/>
    <w:rsid w:val="00780700"/>
    <w:rsid w:val="0078087D"/>
    <w:rsid w:val="00780CCB"/>
    <w:rsid w:val="00780FC7"/>
    <w:rsid w:val="00781D92"/>
    <w:rsid w:val="00781D93"/>
    <w:rsid w:val="0078261B"/>
    <w:rsid w:val="0078325B"/>
    <w:rsid w:val="0078346C"/>
    <w:rsid w:val="0078400D"/>
    <w:rsid w:val="007848D3"/>
    <w:rsid w:val="00785B28"/>
    <w:rsid w:val="007861A9"/>
    <w:rsid w:val="00786F3A"/>
    <w:rsid w:val="0078722F"/>
    <w:rsid w:val="00787D43"/>
    <w:rsid w:val="007903BF"/>
    <w:rsid w:val="0079048B"/>
    <w:rsid w:val="0079079C"/>
    <w:rsid w:val="00791070"/>
    <w:rsid w:val="00791136"/>
    <w:rsid w:val="0079147C"/>
    <w:rsid w:val="007919E6"/>
    <w:rsid w:val="007929C3"/>
    <w:rsid w:val="007932BE"/>
    <w:rsid w:val="00795949"/>
    <w:rsid w:val="0079605C"/>
    <w:rsid w:val="00796BFA"/>
    <w:rsid w:val="00796F6B"/>
    <w:rsid w:val="0079790A"/>
    <w:rsid w:val="007A02EF"/>
    <w:rsid w:val="007A0AD1"/>
    <w:rsid w:val="007A0D0A"/>
    <w:rsid w:val="007A0F18"/>
    <w:rsid w:val="007A0F4D"/>
    <w:rsid w:val="007A11E0"/>
    <w:rsid w:val="007A18CE"/>
    <w:rsid w:val="007A1E5E"/>
    <w:rsid w:val="007A3F76"/>
    <w:rsid w:val="007A4A46"/>
    <w:rsid w:val="007A5402"/>
    <w:rsid w:val="007A5B04"/>
    <w:rsid w:val="007A5D15"/>
    <w:rsid w:val="007A79EC"/>
    <w:rsid w:val="007B0519"/>
    <w:rsid w:val="007B073E"/>
    <w:rsid w:val="007B0B48"/>
    <w:rsid w:val="007B12F3"/>
    <w:rsid w:val="007B2D4B"/>
    <w:rsid w:val="007B3A06"/>
    <w:rsid w:val="007B3D23"/>
    <w:rsid w:val="007B3E0C"/>
    <w:rsid w:val="007B3EAC"/>
    <w:rsid w:val="007B4580"/>
    <w:rsid w:val="007B51A4"/>
    <w:rsid w:val="007B5971"/>
    <w:rsid w:val="007B5D0A"/>
    <w:rsid w:val="007B60C1"/>
    <w:rsid w:val="007B628D"/>
    <w:rsid w:val="007B630B"/>
    <w:rsid w:val="007B6373"/>
    <w:rsid w:val="007B666F"/>
    <w:rsid w:val="007B7D0A"/>
    <w:rsid w:val="007C0346"/>
    <w:rsid w:val="007C0980"/>
    <w:rsid w:val="007C12E9"/>
    <w:rsid w:val="007C183C"/>
    <w:rsid w:val="007C22A0"/>
    <w:rsid w:val="007C352D"/>
    <w:rsid w:val="007C39DC"/>
    <w:rsid w:val="007C3A5D"/>
    <w:rsid w:val="007C4131"/>
    <w:rsid w:val="007C4146"/>
    <w:rsid w:val="007C415D"/>
    <w:rsid w:val="007C467F"/>
    <w:rsid w:val="007C4F88"/>
    <w:rsid w:val="007C5362"/>
    <w:rsid w:val="007C5C1B"/>
    <w:rsid w:val="007C6372"/>
    <w:rsid w:val="007C714A"/>
    <w:rsid w:val="007C716F"/>
    <w:rsid w:val="007C7D83"/>
    <w:rsid w:val="007D01D1"/>
    <w:rsid w:val="007D16BC"/>
    <w:rsid w:val="007D2F3D"/>
    <w:rsid w:val="007D32DC"/>
    <w:rsid w:val="007D389C"/>
    <w:rsid w:val="007D4040"/>
    <w:rsid w:val="007D4177"/>
    <w:rsid w:val="007D4D7D"/>
    <w:rsid w:val="007D5872"/>
    <w:rsid w:val="007D6CD4"/>
    <w:rsid w:val="007D6D95"/>
    <w:rsid w:val="007E1B6D"/>
    <w:rsid w:val="007E1BA9"/>
    <w:rsid w:val="007E1C18"/>
    <w:rsid w:val="007E2EAE"/>
    <w:rsid w:val="007E37AE"/>
    <w:rsid w:val="007E3807"/>
    <w:rsid w:val="007E3D8E"/>
    <w:rsid w:val="007E41FA"/>
    <w:rsid w:val="007E4803"/>
    <w:rsid w:val="007E49CC"/>
    <w:rsid w:val="007E5365"/>
    <w:rsid w:val="007E553E"/>
    <w:rsid w:val="007E5A3D"/>
    <w:rsid w:val="007E5ED7"/>
    <w:rsid w:val="007E6593"/>
    <w:rsid w:val="007E708E"/>
    <w:rsid w:val="007E7492"/>
    <w:rsid w:val="007E7881"/>
    <w:rsid w:val="007E7A65"/>
    <w:rsid w:val="007E7ADA"/>
    <w:rsid w:val="007E7D96"/>
    <w:rsid w:val="007F00D6"/>
    <w:rsid w:val="007F0C0B"/>
    <w:rsid w:val="007F1E85"/>
    <w:rsid w:val="007F2004"/>
    <w:rsid w:val="007F21F6"/>
    <w:rsid w:val="007F25A8"/>
    <w:rsid w:val="007F2702"/>
    <w:rsid w:val="007F3171"/>
    <w:rsid w:val="007F3288"/>
    <w:rsid w:val="007F482F"/>
    <w:rsid w:val="007F5741"/>
    <w:rsid w:val="007F6605"/>
    <w:rsid w:val="007F6657"/>
    <w:rsid w:val="007F6B71"/>
    <w:rsid w:val="00800013"/>
    <w:rsid w:val="008019BB"/>
    <w:rsid w:val="00802015"/>
    <w:rsid w:val="00802202"/>
    <w:rsid w:val="008027E2"/>
    <w:rsid w:val="00803A7E"/>
    <w:rsid w:val="0080589A"/>
    <w:rsid w:val="008067BC"/>
    <w:rsid w:val="008070A8"/>
    <w:rsid w:val="00807F51"/>
    <w:rsid w:val="00810865"/>
    <w:rsid w:val="00810A9F"/>
    <w:rsid w:val="00811412"/>
    <w:rsid w:val="00811984"/>
    <w:rsid w:val="00811B6C"/>
    <w:rsid w:val="00812A1E"/>
    <w:rsid w:val="00812C76"/>
    <w:rsid w:val="00812FCD"/>
    <w:rsid w:val="0081377F"/>
    <w:rsid w:val="00813848"/>
    <w:rsid w:val="00815B9C"/>
    <w:rsid w:val="00815E11"/>
    <w:rsid w:val="008176E5"/>
    <w:rsid w:val="0081780C"/>
    <w:rsid w:val="00821071"/>
    <w:rsid w:val="008216E7"/>
    <w:rsid w:val="00821982"/>
    <w:rsid w:val="00821BB9"/>
    <w:rsid w:val="00821E8F"/>
    <w:rsid w:val="00823637"/>
    <w:rsid w:val="00823776"/>
    <w:rsid w:val="00825304"/>
    <w:rsid w:val="008254AA"/>
    <w:rsid w:val="008254AB"/>
    <w:rsid w:val="00826CCA"/>
    <w:rsid w:val="00831415"/>
    <w:rsid w:val="00832272"/>
    <w:rsid w:val="00833478"/>
    <w:rsid w:val="008336CC"/>
    <w:rsid w:val="00833B93"/>
    <w:rsid w:val="008340CD"/>
    <w:rsid w:val="0083490E"/>
    <w:rsid w:val="00834CA9"/>
    <w:rsid w:val="008362D1"/>
    <w:rsid w:val="008369AB"/>
    <w:rsid w:val="00836D42"/>
    <w:rsid w:val="0083719F"/>
    <w:rsid w:val="00837648"/>
    <w:rsid w:val="00841405"/>
    <w:rsid w:val="0084243F"/>
    <w:rsid w:val="00842D35"/>
    <w:rsid w:val="008430D5"/>
    <w:rsid w:val="008431C2"/>
    <w:rsid w:val="008435EC"/>
    <w:rsid w:val="00843996"/>
    <w:rsid w:val="008443FE"/>
    <w:rsid w:val="008447F7"/>
    <w:rsid w:val="00844FA4"/>
    <w:rsid w:val="008465C5"/>
    <w:rsid w:val="00846631"/>
    <w:rsid w:val="008474B3"/>
    <w:rsid w:val="00847837"/>
    <w:rsid w:val="008505D8"/>
    <w:rsid w:val="00850775"/>
    <w:rsid w:val="00850A7D"/>
    <w:rsid w:val="00851676"/>
    <w:rsid w:val="00852365"/>
    <w:rsid w:val="00852A4C"/>
    <w:rsid w:val="00852B86"/>
    <w:rsid w:val="00852DC0"/>
    <w:rsid w:val="0085320C"/>
    <w:rsid w:val="008539F8"/>
    <w:rsid w:val="00853F33"/>
    <w:rsid w:val="00854D4E"/>
    <w:rsid w:val="008552A9"/>
    <w:rsid w:val="008559D9"/>
    <w:rsid w:val="008559DE"/>
    <w:rsid w:val="0085749D"/>
    <w:rsid w:val="008575B1"/>
    <w:rsid w:val="008577BA"/>
    <w:rsid w:val="00857F4B"/>
    <w:rsid w:val="008607BC"/>
    <w:rsid w:val="00860E61"/>
    <w:rsid w:val="00861C52"/>
    <w:rsid w:val="00862F31"/>
    <w:rsid w:val="008634E8"/>
    <w:rsid w:val="00863E1E"/>
    <w:rsid w:val="00863FC6"/>
    <w:rsid w:val="008645B1"/>
    <w:rsid w:val="00864771"/>
    <w:rsid w:val="00865F32"/>
    <w:rsid w:val="00866475"/>
    <w:rsid w:val="008715EC"/>
    <w:rsid w:val="008721A9"/>
    <w:rsid w:val="00872960"/>
    <w:rsid w:val="00872D3D"/>
    <w:rsid w:val="00873C9A"/>
    <w:rsid w:val="00873EC8"/>
    <w:rsid w:val="00874D50"/>
    <w:rsid w:val="008764EA"/>
    <w:rsid w:val="00876AFC"/>
    <w:rsid w:val="00877436"/>
    <w:rsid w:val="008778B3"/>
    <w:rsid w:val="008800B9"/>
    <w:rsid w:val="00880AC5"/>
    <w:rsid w:val="0088135E"/>
    <w:rsid w:val="008814D7"/>
    <w:rsid w:val="00881A48"/>
    <w:rsid w:val="0088248D"/>
    <w:rsid w:val="00883F01"/>
    <w:rsid w:val="00884A2C"/>
    <w:rsid w:val="00885B2C"/>
    <w:rsid w:val="0088633B"/>
    <w:rsid w:val="00886633"/>
    <w:rsid w:val="00886F02"/>
    <w:rsid w:val="00886F91"/>
    <w:rsid w:val="00890DEF"/>
    <w:rsid w:val="00891797"/>
    <w:rsid w:val="00891AC6"/>
    <w:rsid w:val="00891C1A"/>
    <w:rsid w:val="008925CD"/>
    <w:rsid w:val="008935A7"/>
    <w:rsid w:val="00894C6E"/>
    <w:rsid w:val="00895990"/>
    <w:rsid w:val="00895EDB"/>
    <w:rsid w:val="00897BD0"/>
    <w:rsid w:val="008A1113"/>
    <w:rsid w:val="008A133C"/>
    <w:rsid w:val="008A1B57"/>
    <w:rsid w:val="008A1CF6"/>
    <w:rsid w:val="008A2BBA"/>
    <w:rsid w:val="008A32A7"/>
    <w:rsid w:val="008A3707"/>
    <w:rsid w:val="008A3EE9"/>
    <w:rsid w:val="008A45B8"/>
    <w:rsid w:val="008A4F97"/>
    <w:rsid w:val="008A5926"/>
    <w:rsid w:val="008A67D0"/>
    <w:rsid w:val="008A6E9F"/>
    <w:rsid w:val="008B005D"/>
    <w:rsid w:val="008B00BB"/>
    <w:rsid w:val="008B1352"/>
    <w:rsid w:val="008B17FB"/>
    <w:rsid w:val="008B1A1A"/>
    <w:rsid w:val="008B38DB"/>
    <w:rsid w:val="008B5444"/>
    <w:rsid w:val="008B651A"/>
    <w:rsid w:val="008B6E54"/>
    <w:rsid w:val="008B7F90"/>
    <w:rsid w:val="008B7FB0"/>
    <w:rsid w:val="008C1CA8"/>
    <w:rsid w:val="008C3892"/>
    <w:rsid w:val="008C4318"/>
    <w:rsid w:val="008C447B"/>
    <w:rsid w:val="008C4DB0"/>
    <w:rsid w:val="008C4E31"/>
    <w:rsid w:val="008C58D3"/>
    <w:rsid w:val="008C5C20"/>
    <w:rsid w:val="008C73C6"/>
    <w:rsid w:val="008C7697"/>
    <w:rsid w:val="008D04A5"/>
    <w:rsid w:val="008D1E9E"/>
    <w:rsid w:val="008D2DFF"/>
    <w:rsid w:val="008D337A"/>
    <w:rsid w:val="008D3D83"/>
    <w:rsid w:val="008D4381"/>
    <w:rsid w:val="008D4637"/>
    <w:rsid w:val="008D4C57"/>
    <w:rsid w:val="008D5213"/>
    <w:rsid w:val="008D5F88"/>
    <w:rsid w:val="008E0015"/>
    <w:rsid w:val="008E025B"/>
    <w:rsid w:val="008E0FA8"/>
    <w:rsid w:val="008E113B"/>
    <w:rsid w:val="008E12AC"/>
    <w:rsid w:val="008E152E"/>
    <w:rsid w:val="008E27AE"/>
    <w:rsid w:val="008E427D"/>
    <w:rsid w:val="008E49AB"/>
    <w:rsid w:val="008E4B91"/>
    <w:rsid w:val="008E4EC9"/>
    <w:rsid w:val="008E4FF1"/>
    <w:rsid w:val="008E5D21"/>
    <w:rsid w:val="008E5F1C"/>
    <w:rsid w:val="008E60BD"/>
    <w:rsid w:val="008E729C"/>
    <w:rsid w:val="008E755D"/>
    <w:rsid w:val="008F09E5"/>
    <w:rsid w:val="008F1575"/>
    <w:rsid w:val="008F17B7"/>
    <w:rsid w:val="008F2A02"/>
    <w:rsid w:val="008F2BE6"/>
    <w:rsid w:val="008F3AA6"/>
    <w:rsid w:val="008F3E88"/>
    <w:rsid w:val="008F4882"/>
    <w:rsid w:val="008F4D3E"/>
    <w:rsid w:val="008F5ABC"/>
    <w:rsid w:val="008F5C6F"/>
    <w:rsid w:val="008F60CC"/>
    <w:rsid w:val="009009E9"/>
    <w:rsid w:val="00902875"/>
    <w:rsid w:val="00902AFE"/>
    <w:rsid w:val="0090329F"/>
    <w:rsid w:val="00903839"/>
    <w:rsid w:val="00904302"/>
    <w:rsid w:val="009045BB"/>
    <w:rsid w:val="009049EF"/>
    <w:rsid w:val="00905B51"/>
    <w:rsid w:val="00905E9D"/>
    <w:rsid w:val="00905F03"/>
    <w:rsid w:val="0090628C"/>
    <w:rsid w:val="009063FB"/>
    <w:rsid w:val="009068EC"/>
    <w:rsid w:val="009107D7"/>
    <w:rsid w:val="0091085E"/>
    <w:rsid w:val="009109EC"/>
    <w:rsid w:val="00911CDB"/>
    <w:rsid w:val="0091234E"/>
    <w:rsid w:val="00912A7B"/>
    <w:rsid w:val="0091368A"/>
    <w:rsid w:val="00916B01"/>
    <w:rsid w:val="00916E1C"/>
    <w:rsid w:val="00921671"/>
    <w:rsid w:val="00921986"/>
    <w:rsid w:val="00921B4C"/>
    <w:rsid w:val="00923C74"/>
    <w:rsid w:val="009244A8"/>
    <w:rsid w:val="009246C5"/>
    <w:rsid w:val="00924C46"/>
    <w:rsid w:val="00925173"/>
    <w:rsid w:val="00925D7F"/>
    <w:rsid w:val="00927770"/>
    <w:rsid w:val="00930205"/>
    <w:rsid w:val="009312F9"/>
    <w:rsid w:val="009314BC"/>
    <w:rsid w:val="009317F5"/>
    <w:rsid w:val="00931D9E"/>
    <w:rsid w:val="00932B2D"/>
    <w:rsid w:val="00932F87"/>
    <w:rsid w:val="0093422F"/>
    <w:rsid w:val="00934BF1"/>
    <w:rsid w:val="0093552A"/>
    <w:rsid w:val="0093648E"/>
    <w:rsid w:val="00936F64"/>
    <w:rsid w:val="009400EC"/>
    <w:rsid w:val="009414D8"/>
    <w:rsid w:val="0094154F"/>
    <w:rsid w:val="009438DF"/>
    <w:rsid w:val="009450FD"/>
    <w:rsid w:val="00945476"/>
    <w:rsid w:val="00945FA7"/>
    <w:rsid w:val="00946DFB"/>
    <w:rsid w:val="00947BFC"/>
    <w:rsid w:val="009502F4"/>
    <w:rsid w:val="009505F4"/>
    <w:rsid w:val="00950746"/>
    <w:rsid w:val="00951AE4"/>
    <w:rsid w:val="00952766"/>
    <w:rsid w:val="00952A7D"/>
    <w:rsid w:val="00954566"/>
    <w:rsid w:val="00954911"/>
    <w:rsid w:val="0095518E"/>
    <w:rsid w:val="0095643C"/>
    <w:rsid w:val="009565C2"/>
    <w:rsid w:val="00956DDB"/>
    <w:rsid w:val="00957213"/>
    <w:rsid w:val="00957A92"/>
    <w:rsid w:val="00957F63"/>
    <w:rsid w:val="009601DF"/>
    <w:rsid w:val="0096031E"/>
    <w:rsid w:val="009603D0"/>
    <w:rsid w:val="0096106C"/>
    <w:rsid w:val="00961370"/>
    <w:rsid w:val="00962F56"/>
    <w:rsid w:val="00963610"/>
    <w:rsid w:val="00963EDA"/>
    <w:rsid w:val="00964539"/>
    <w:rsid w:val="0096468D"/>
    <w:rsid w:val="0096577B"/>
    <w:rsid w:val="009662E6"/>
    <w:rsid w:val="009666B5"/>
    <w:rsid w:val="00966816"/>
    <w:rsid w:val="009677B8"/>
    <w:rsid w:val="00970528"/>
    <w:rsid w:val="00972B0D"/>
    <w:rsid w:val="00972CAB"/>
    <w:rsid w:val="0097304C"/>
    <w:rsid w:val="00975510"/>
    <w:rsid w:val="0097554F"/>
    <w:rsid w:val="009764A4"/>
    <w:rsid w:val="00976DD3"/>
    <w:rsid w:val="00980595"/>
    <w:rsid w:val="0098083B"/>
    <w:rsid w:val="0098165F"/>
    <w:rsid w:val="00982481"/>
    <w:rsid w:val="00983179"/>
    <w:rsid w:val="009841CE"/>
    <w:rsid w:val="009844DC"/>
    <w:rsid w:val="00984B11"/>
    <w:rsid w:val="00984C7A"/>
    <w:rsid w:val="0098514C"/>
    <w:rsid w:val="00990767"/>
    <w:rsid w:val="00990E40"/>
    <w:rsid w:val="0099132A"/>
    <w:rsid w:val="00991700"/>
    <w:rsid w:val="00992B69"/>
    <w:rsid w:val="009930F9"/>
    <w:rsid w:val="009931A4"/>
    <w:rsid w:val="00993617"/>
    <w:rsid w:val="009941C1"/>
    <w:rsid w:val="0099440A"/>
    <w:rsid w:val="009948B1"/>
    <w:rsid w:val="00994E88"/>
    <w:rsid w:val="00994F59"/>
    <w:rsid w:val="0099512F"/>
    <w:rsid w:val="00995500"/>
    <w:rsid w:val="0099593B"/>
    <w:rsid w:val="00995979"/>
    <w:rsid w:val="00996584"/>
    <w:rsid w:val="00996A89"/>
    <w:rsid w:val="009972A5"/>
    <w:rsid w:val="00997D04"/>
    <w:rsid w:val="00997F50"/>
    <w:rsid w:val="009A055A"/>
    <w:rsid w:val="009A21F8"/>
    <w:rsid w:val="009A304D"/>
    <w:rsid w:val="009A3AF3"/>
    <w:rsid w:val="009A3CDB"/>
    <w:rsid w:val="009A3DF0"/>
    <w:rsid w:val="009A3FCC"/>
    <w:rsid w:val="009A42B0"/>
    <w:rsid w:val="009A4710"/>
    <w:rsid w:val="009A494B"/>
    <w:rsid w:val="009A51CF"/>
    <w:rsid w:val="009A5410"/>
    <w:rsid w:val="009A71FD"/>
    <w:rsid w:val="009A793E"/>
    <w:rsid w:val="009B0830"/>
    <w:rsid w:val="009B09BD"/>
    <w:rsid w:val="009B1136"/>
    <w:rsid w:val="009B1C4C"/>
    <w:rsid w:val="009B3586"/>
    <w:rsid w:val="009B36D6"/>
    <w:rsid w:val="009B47B6"/>
    <w:rsid w:val="009B4F96"/>
    <w:rsid w:val="009B5893"/>
    <w:rsid w:val="009B71BA"/>
    <w:rsid w:val="009B781F"/>
    <w:rsid w:val="009C0416"/>
    <w:rsid w:val="009C0EE9"/>
    <w:rsid w:val="009C1C0C"/>
    <w:rsid w:val="009C36FE"/>
    <w:rsid w:val="009C3927"/>
    <w:rsid w:val="009C393D"/>
    <w:rsid w:val="009C415B"/>
    <w:rsid w:val="009C61F0"/>
    <w:rsid w:val="009C6695"/>
    <w:rsid w:val="009D06C6"/>
    <w:rsid w:val="009D0913"/>
    <w:rsid w:val="009D0B7B"/>
    <w:rsid w:val="009D0E69"/>
    <w:rsid w:val="009D1B75"/>
    <w:rsid w:val="009D2334"/>
    <w:rsid w:val="009D2B27"/>
    <w:rsid w:val="009D30A0"/>
    <w:rsid w:val="009D42BC"/>
    <w:rsid w:val="009D4441"/>
    <w:rsid w:val="009D4673"/>
    <w:rsid w:val="009D5EB4"/>
    <w:rsid w:val="009D63FE"/>
    <w:rsid w:val="009D76A5"/>
    <w:rsid w:val="009D7BBA"/>
    <w:rsid w:val="009E1D72"/>
    <w:rsid w:val="009E2BC8"/>
    <w:rsid w:val="009E31C4"/>
    <w:rsid w:val="009E41AC"/>
    <w:rsid w:val="009E4596"/>
    <w:rsid w:val="009E5E7E"/>
    <w:rsid w:val="009E660B"/>
    <w:rsid w:val="009E735F"/>
    <w:rsid w:val="009E753E"/>
    <w:rsid w:val="009F0ABE"/>
    <w:rsid w:val="009F0C39"/>
    <w:rsid w:val="009F167A"/>
    <w:rsid w:val="009F1680"/>
    <w:rsid w:val="009F193D"/>
    <w:rsid w:val="009F1C9A"/>
    <w:rsid w:val="009F20E3"/>
    <w:rsid w:val="009F2B32"/>
    <w:rsid w:val="009F3B9C"/>
    <w:rsid w:val="009F4105"/>
    <w:rsid w:val="009F5481"/>
    <w:rsid w:val="009F70EA"/>
    <w:rsid w:val="009F712D"/>
    <w:rsid w:val="009F7B85"/>
    <w:rsid w:val="00A002E0"/>
    <w:rsid w:val="00A0054A"/>
    <w:rsid w:val="00A0058C"/>
    <w:rsid w:val="00A00857"/>
    <w:rsid w:val="00A02181"/>
    <w:rsid w:val="00A03EAE"/>
    <w:rsid w:val="00A05534"/>
    <w:rsid w:val="00A05542"/>
    <w:rsid w:val="00A0634E"/>
    <w:rsid w:val="00A07ED1"/>
    <w:rsid w:val="00A07F45"/>
    <w:rsid w:val="00A10F92"/>
    <w:rsid w:val="00A12149"/>
    <w:rsid w:val="00A12291"/>
    <w:rsid w:val="00A127E6"/>
    <w:rsid w:val="00A13734"/>
    <w:rsid w:val="00A142ED"/>
    <w:rsid w:val="00A143EA"/>
    <w:rsid w:val="00A1463B"/>
    <w:rsid w:val="00A151B7"/>
    <w:rsid w:val="00A15347"/>
    <w:rsid w:val="00A15A07"/>
    <w:rsid w:val="00A15E6A"/>
    <w:rsid w:val="00A16289"/>
    <w:rsid w:val="00A16495"/>
    <w:rsid w:val="00A16AC1"/>
    <w:rsid w:val="00A16BAE"/>
    <w:rsid w:val="00A16BCA"/>
    <w:rsid w:val="00A17B81"/>
    <w:rsid w:val="00A17C54"/>
    <w:rsid w:val="00A2279A"/>
    <w:rsid w:val="00A22A5B"/>
    <w:rsid w:val="00A230CC"/>
    <w:rsid w:val="00A235C1"/>
    <w:rsid w:val="00A238CB"/>
    <w:rsid w:val="00A2404B"/>
    <w:rsid w:val="00A24622"/>
    <w:rsid w:val="00A24944"/>
    <w:rsid w:val="00A24CBC"/>
    <w:rsid w:val="00A26EE7"/>
    <w:rsid w:val="00A2794D"/>
    <w:rsid w:val="00A279F3"/>
    <w:rsid w:val="00A306A0"/>
    <w:rsid w:val="00A30B19"/>
    <w:rsid w:val="00A30E45"/>
    <w:rsid w:val="00A31CF5"/>
    <w:rsid w:val="00A32914"/>
    <w:rsid w:val="00A32F43"/>
    <w:rsid w:val="00A342B2"/>
    <w:rsid w:val="00A34E4E"/>
    <w:rsid w:val="00A363F3"/>
    <w:rsid w:val="00A372A0"/>
    <w:rsid w:val="00A372F3"/>
    <w:rsid w:val="00A37B08"/>
    <w:rsid w:val="00A40112"/>
    <w:rsid w:val="00A413DB"/>
    <w:rsid w:val="00A419BB"/>
    <w:rsid w:val="00A41A2A"/>
    <w:rsid w:val="00A41E9D"/>
    <w:rsid w:val="00A425BB"/>
    <w:rsid w:val="00A42F89"/>
    <w:rsid w:val="00A43E49"/>
    <w:rsid w:val="00A43F9A"/>
    <w:rsid w:val="00A4426A"/>
    <w:rsid w:val="00A461B2"/>
    <w:rsid w:val="00A46268"/>
    <w:rsid w:val="00A468CD"/>
    <w:rsid w:val="00A46CA4"/>
    <w:rsid w:val="00A46DBB"/>
    <w:rsid w:val="00A47262"/>
    <w:rsid w:val="00A500F3"/>
    <w:rsid w:val="00A50AF3"/>
    <w:rsid w:val="00A50E15"/>
    <w:rsid w:val="00A51762"/>
    <w:rsid w:val="00A51D38"/>
    <w:rsid w:val="00A52229"/>
    <w:rsid w:val="00A52985"/>
    <w:rsid w:val="00A52B23"/>
    <w:rsid w:val="00A5432E"/>
    <w:rsid w:val="00A54452"/>
    <w:rsid w:val="00A5464E"/>
    <w:rsid w:val="00A549B6"/>
    <w:rsid w:val="00A5505C"/>
    <w:rsid w:val="00A551AD"/>
    <w:rsid w:val="00A55859"/>
    <w:rsid w:val="00A57CF7"/>
    <w:rsid w:val="00A60AAC"/>
    <w:rsid w:val="00A61018"/>
    <w:rsid w:val="00A61903"/>
    <w:rsid w:val="00A62CC8"/>
    <w:rsid w:val="00A62D0D"/>
    <w:rsid w:val="00A63C1F"/>
    <w:rsid w:val="00A653E8"/>
    <w:rsid w:val="00A6583C"/>
    <w:rsid w:val="00A661D9"/>
    <w:rsid w:val="00A66B9B"/>
    <w:rsid w:val="00A66E7C"/>
    <w:rsid w:val="00A673D7"/>
    <w:rsid w:val="00A675AD"/>
    <w:rsid w:val="00A706D2"/>
    <w:rsid w:val="00A71752"/>
    <w:rsid w:val="00A71B53"/>
    <w:rsid w:val="00A72335"/>
    <w:rsid w:val="00A723FB"/>
    <w:rsid w:val="00A727DB"/>
    <w:rsid w:val="00A729A4"/>
    <w:rsid w:val="00A7363C"/>
    <w:rsid w:val="00A743BE"/>
    <w:rsid w:val="00A746B3"/>
    <w:rsid w:val="00A75243"/>
    <w:rsid w:val="00A759E6"/>
    <w:rsid w:val="00A75F7D"/>
    <w:rsid w:val="00A760F2"/>
    <w:rsid w:val="00A76A21"/>
    <w:rsid w:val="00A77FC1"/>
    <w:rsid w:val="00A802AE"/>
    <w:rsid w:val="00A80BB5"/>
    <w:rsid w:val="00A8139D"/>
    <w:rsid w:val="00A81834"/>
    <w:rsid w:val="00A838AF"/>
    <w:rsid w:val="00A839B6"/>
    <w:rsid w:val="00A84886"/>
    <w:rsid w:val="00A84ED1"/>
    <w:rsid w:val="00A85AE1"/>
    <w:rsid w:val="00A86646"/>
    <w:rsid w:val="00A86696"/>
    <w:rsid w:val="00A86A5B"/>
    <w:rsid w:val="00A8705F"/>
    <w:rsid w:val="00A90209"/>
    <w:rsid w:val="00A903E0"/>
    <w:rsid w:val="00A90C46"/>
    <w:rsid w:val="00A90DAF"/>
    <w:rsid w:val="00A9454B"/>
    <w:rsid w:val="00A94B05"/>
    <w:rsid w:val="00A95E23"/>
    <w:rsid w:val="00A95E32"/>
    <w:rsid w:val="00A96DBC"/>
    <w:rsid w:val="00A97D08"/>
    <w:rsid w:val="00AA0F6D"/>
    <w:rsid w:val="00AA14EE"/>
    <w:rsid w:val="00AA1D5B"/>
    <w:rsid w:val="00AA350F"/>
    <w:rsid w:val="00AA3EB9"/>
    <w:rsid w:val="00AA4617"/>
    <w:rsid w:val="00AA5FA9"/>
    <w:rsid w:val="00AA69F1"/>
    <w:rsid w:val="00AA7A80"/>
    <w:rsid w:val="00AA7BE9"/>
    <w:rsid w:val="00AB0613"/>
    <w:rsid w:val="00AB1D05"/>
    <w:rsid w:val="00AB310F"/>
    <w:rsid w:val="00AB3D55"/>
    <w:rsid w:val="00AB3E67"/>
    <w:rsid w:val="00AB4207"/>
    <w:rsid w:val="00AB432C"/>
    <w:rsid w:val="00AB4E18"/>
    <w:rsid w:val="00AB6256"/>
    <w:rsid w:val="00AB67A4"/>
    <w:rsid w:val="00AB71EB"/>
    <w:rsid w:val="00AB7340"/>
    <w:rsid w:val="00AB7BBF"/>
    <w:rsid w:val="00AB7DCC"/>
    <w:rsid w:val="00AC1398"/>
    <w:rsid w:val="00AC1A8F"/>
    <w:rsid w:val="00AC20AD"/>
    <w:rsid w:val="00AC2317"/>
    <w:rsid w:val="00AC264C"/>
    <w:rsid w:val="00AC35D4"/>
    <w:rsid w:val="00AC39EB"/>
    <w:rsid w:val="00AC3F3E"/>
    <w:rsid w:val="00AC48F3"/>
    <w:rsid w:val="00AC493B"/>
    <w:rsid w:val="00AC5015"/>
    <w:rsid w:val="00AC55EB"/>
    <w:rsid w:val="00AC5BCF"/>
    <w:rsid w:val="00AC6178"/>
    <w:rsid w:val="00AC622F"/>
    <w:rsid w:val="00AC65CA"/>
    <w:rsid w:val="00AC6790"/>
    <w:rsid w:val="00AC76B5"/>
    <w:rsid w:val="00AC7EEC"/>
    <w:rsid w:val="00AD02CC"/>
    <w:rsid w:val="00AD0815"/>
    <w:rsid w:val="00AD1128"/>
    <w:rsid w:val="00AD194C"/>
    <w:rsid w:val="00AD2944"/>
    <w:rsid w:val="00AD2BA8"/>
    <w:rsid w:val="00AD368D"/>
    <w:rsid w:val="00AD36B8"/>
    <w:rsid w:val="00AD3C69"/>
    <w:rsid w:val="00AD430B"/>
    <w:rsid w:val="00AD4F65"/>
    <w:rsid w:val="00AD5319"/>
    <w:rsid w:val="00AD5748"/>
    <w:rsid w:val="00AD5F41"/>
    <w:rsid w:val="00AD73D4"/>
    <w:rsid w:val="00AD78FC"/>
    <w:rsid w:val="00AD7AB6"/>
    <w:rsid w:val="00AD7B3E"/>
    <w:rsid w:val="00AE0137"/>
    <w:rsid w:val="00AE0945"/>
    <w:rsid w:val="00AE0D56"/>
    <w:rsid w:val="00AE1217"/>
    <w:rsid w:val="00AE13F5"/>
    <w:rsid w:val="00AE20E1"/>
    <w:rsid w:val="00AE245F"/>
    <w:rsid w:val="00AE2AD2"/>
    <w:rsid w:val="00AE2AD3"/>
    <w:rsid w:val="00AE3363"/>
    <w:rsid w:val="00AE38AE"/>
    <w:rsid w:val="00AE3FE2"/>
    <w:rsid w:val="00AE410D"/>
    <w:rsid w:val="00AE43FB"/>
    <w:rsid w:val="00AE4C01"/>
    <w:rsid w:val="00AE4DC9"/>
    <w:rsid w:val="00AF0031"/>
    <w:rsid w:val="00AF18F3"/>
    <w:rsid w:val="00AF2B38"/>
    <w:rsid w:val="00AF3233"/>
    <w:rsid w:val="00AF3752"/>
    <w:rsid w:val="00AF39A8"/>
    <w:rsid w:val="00AF3D80"/>
    <w:rsid w:val="00AF425C"/>
    <w:rsid w:val="00AF4440"/>
    <w:rsid w:val="00AF4993"/>
    <w:rsid w:val="00AF4E00"/>
    <w:rsid w:val="00AF4EF9"/>
    <w:rsid w:val="00AF53B8"/>
    <w:rsid w:val="00AF5A03"/>
    <w:rsid w:val="00AF5B0B"/>
    <w:rsid w:val="00AF5FDD"/>
    <w:rsid w:val="00AF6039"/>
    <w:rsid w:val="00AF6070"/>
    <w:rsid w:val="00AF7A59"/>
    <w:rsid w:val="00B013D1"/>
    <w:rsid w:val="00B014D1"/>
    <w:rsid w:val="00B01A1B"/>
    <w:rsid w:val="00B032E0"/>
    <w:rsid w:val="00B0561D"/>
    <w:rsid w:val="00B05E4B"/>
    <w:rsid w:val="00B065B8"/>
    <w:rsid w:val="00B06A5F"/>
    <w:rsid w:val="00B06ED5"/>
    <w:rsid w:val="00B0781E"/>
    <w:rsid w:val="00B1108F"/>
    <w:rsid w:val="00B12931"/>
    <w:rsid w:val="00B1364A"/>
    <w:rsid w:val="00B13CCE"/>
    <w:rsid w:val="00B15D60"/>
    <w:rsid w:val="00B15EE5"/>
    <w:rsid w:val="00B16903"/>
    <w:rsid w:val="00B20426"/>
    <w:rsid w:val="00B220E1"/>
    <w:rsid w:val="00B2246E"/>
    <w:rsid w:val="00B236F4"/>
    <w:rsid w:val="00B23E91"/>
    <w:rsid w:val="00B2415E"/>
    <w:rsid w:val="00B2467F"/>
    <w:rsid w:val="00B2615A"/>
    <w:rsid w:val="00B26397"/>
    <w:rsid w:val="00B271E0"/>
    <w:rsid w:val="00B30092"/>
    <w:rsid w:val="00B30A39"/>
    <w:rsid w:val="00B33B2D"/>
    <w:rsid w:val="00B33D5B"/>
    <w:rsid w:val="00B33EF0"/>
    <w:rsid w:val="00B345A2"/>
    <w:rsid w:val="00B34CCE"/>
    <w:rsid w:val="00B34D0B"/>
    <w:rsid w:val="00B3625A"/>
    <w:rsid w:val="00B365AD"/>
    <w:rsid w:val="00B37453"/>
    <w:rsid w:val="00B40217"/>
    <w:rsid w:val="00B408D2"/>
    <w:rsid w:val="00B41A39"/>
    <w:rsid w:val="00B41E72"/>
    <w:rsid w:val="00B41FBE"/>
    <w:rsid w:val="00B42D8F"/>
    <w:rsid w:val="00B43216"/>
    <w:rsid w:val="00B43470"/>
    <w:rsid w:val="00B43BB7"/>
    <w:rsid w:val="00B43CC7"/>
    <w:rsid w:val="00B44E64"/>
    <w:rsid w:val="00B457BA"/>
    <w:rsid w:val="00B458C5"/>
    <w:rsid w:val="00B469C5"/>
    <w:rsid w:val="00B4737A"/>
    <w:rsid w:val="00B47619"/>
    <w:rsid w:val="00B5021D"/>
    <w:rsid w:val="00B50861"/>
    <w:rsid w:val="00B51568"/>
    <w:rsid w:val="00B51F6D"/>
    <w:rsid w:val="00B52484"/>
    <w:rsid w:val="00B52723"/>
    <w:rsid w:val="00B527F3"/>
    <w:rsid w:val="00B52CC9"/>
    <w:rsid w:val="00B53226"/>
    <w:rsid w:val="00B54050"/>
    <w:rsid w:val="00B54535"/>
    <w:rsid w:val="00B550CA"/>
    <w:rsid w:val="00B55305"/>
    <w:rsid w:val="00B5653B"/>
    <w:rsid w:val="00B56E03"/>
    <w:rsid w:val="00B6016E"/>
    <w:rsid w:val="00B60AB1"/>
    <w:rsid w:val="00B621CE"/>
    <w:rsid w:val="00B62971"/>
    <w:rsid w:val="00B62ED4"/>
    <w:rsid w:val="00B6367C"/>
    <w:rsid w:val="00B63BF9"/>
    <w:rsid w:val="00B64860"/>
    <w:rsid w:val="00B65527"/>
    <w:rsid w:val="00B6657C"/>
    <w:rsid w:val="00B668AE"/>
    <w:rsid w:val="00B70008"/>
    <w:rsid w:val="00B71B74"/>
    <w:rsid w:val="00B72E0E"/>
    <w:rsid w:val="00B7303B"/>
    <w:rsid w:val="00B731A2"/>
    <w:rsid w:val="00B731AA"/>
    <w:rsid w:val="00B73674"/>
    <w:rsid w:val="00B752E0"/>
    <w:rsid w:val="00B77199"/>
    <w:rsid w:val="00B7796F"/>
    <w:rsid w:val="00B81B10"/>
    <w:rsid w:val="00B822B0"/>
    <w:rsid w:val="00B82FA3"/>
    <w:rsid w:val="00B84385"/>
    <w:rsid w:val="00B8443C"/>
    <w:rsid w:val="00B84D58"/>
    <w:rsid w:val="00B84F8B"/>
    <w:rsid w:val="00B8684B"/>
    <w:rsid w:val="00B906B2"/>
    <w:rsid w:val="00B906CD"/>
    <w:rsid w:val="00B90C10"/>
    <w:rsid w:val="00B91280"/>
    <w:rsid w:val="00B91D32"/>
    <w:rsid w:val="00B92C4B"/>
    <w:rsid w:val="00B92E0D"/>
    <w:rsid w:val="00B93FCA"/>
    <w:rsid w:val="00B94090"/>
    <w:rsid w:val="00B948C4"/>
    <w:rsid w:val="00B949C0"/>
    <w:rsid w:val="00B9516A"/>
    <w:rsid w:val="00B95322"/>
    <w:rsid w:val="00B95D44"/>
    <w:rsid w:val="00B95DA7"/>
    <w:rsid w:val="00B97114"/>
    <w:rsid w:val="00B97235"/>
    <w:rsid w:val="00B97264"/>
    <w:rsid w:val="00B973C0"/>
    <w:rsid w:val="00B97B38"/>
    <w:rsid w:val="00B97F13"/>
    <w:rsid w:val="00BA0480"/>
    <w:rsid w:val="00BA0753"/>
    <w:rsid w:val="00BA0E07"/>
    <w:rsid w:val="00BA1A1C"/>
    <w:rsid w:val="00BA293C"/>
    <w:rsid w:val="00BA29FF"/>
    <w:rsid w:val="00BA2F56"/>
    <w:rsid w:val="00BA317A"/>
    <w:rsid w:val="00BA3A2B"/>
    <w:rsid w:val="00BA5E21"/>
    <w:rsid w:val="00BA5EC9"/>
    <w:rsid w:val="00BA64DE"/>
    <w:rsid w:val="00BA7120"/>
    <w:rsid w:val="00BA7D12"/>
    <w:rsid w:val="00BB0935"/>
    <w:rsid w:val="00BB0CC5"/>
    <w:rsid w:val="00BB10CF"/>
    <w:rsid w:val="00BB1C76"/>
    <w:rsid w:val="00BB473E"/>
    <w:rsid w:val="00BB4982"/>
    <w:rsid w:val="00BB4ED5"/>
    <w:rsid w:val="00BB69B1"/>
    <w:rsid w:val="00BB6C48"/>
    <w:rsid w:val="00BB7252"/>
    <w:rsid w:val="00BB7C0E"/>
    <w:rsid w:val="00BC048D"/>
    <w:rsid w:val="00BC114F"/>
    <w:rsid w:val="00BC13F5"/>
    <w:rsid w:val="00BC2257"/>
    <w:rsid w:val="00BC2E77"/>
    <w:rsid w:val="00BC36EB"/>
    <w:rsid w:val="00BC4863"/>
    <w:rsid w:val="00BC5104"/>
    <w:rsid w:val="00BC51B3"/>
    <w:rsid w:val="00BC612C"/>
    <w:rsid w:val="00BC6608"/>
    <w:rsid w:val="00BC6FD1"/>
    <w:rsid w:val="00BD0685"/>
    <w:rsid w:val="00BD107E"/>
    <w:rsid w:val="00BD2B66"/>
    <w:rsid w:val="00BD2E38"/>
    <w:rsid w:val="00BD37CC"/>
    <w:rsid w:val="00BD4C28"/>
    <w:rsid w:val="00BD5DD1"/>
    <w:rsid w:val="00BD6367"/>
    <w:rsid w:val="00BD7067"/>
    <w:rsid w:val="00BD716B"/>
    <w:rsid w:val="00BD733D"/>
    <w:rsid w:val="00BD757C"/>
    <w:rsid w:val="00BE0228"/>
    <w:rsid w:val="00BE0600"/>
    <w:rsid w:val="00BE21F9"/>
    <w:rsid w:val="00BE2802"/>
    <w:rsid w:val="00BE3501"/>
    <w:rsid w:val="00BE3963"/>
    <w:rsid w:val="00BE3E4D"/>
    <w:rsid w:val="00BE3F64"/>
    <w:rsid w:val="00BE401F"/>
    <w:rsid w:val="00BE495A"/>
    <w:rsid w:val="00BE53EA"/>
    <w:rsid w:val="00BE65C8"/>
    <w:rsid w:val="00BE69A7"/>
    <w:rsid w:val="00BE7A12"/>
    <w:rsid w:val="00BE7D42"/>
    <w:rsid w:val="00BE7E11"/>
    <w:rsid w:val="00BF0F34"/>
    <w:rsid w:val="00BF163D"/>
    <w:rsid w:val="00BF3376"/>
    <w:rsid w:val="00BF3711"/>
    <w:rsid w:val="00BF3A15"/>
    <w:rsid w:val="00BF7B05"/>
    <w:rsid w:val="00C01A57"/>
    <w:rsid w:val="00C02B38"/>
    <w:rsid w:val="00C02E5F"/>
    <w:rsid w:val="00C02E83"/>
    <w:rsid w:val="00C03AE6"/>
    <w:rsid w:val="00C03FDF"/>
    <w:rsid w:val="00C049BD"/>
    <w:rsid w:val="00C04C07"/>
    <w:rsid w:val="00C04EB5"/>
    <w:rsid w:val="00C05261"/>
    <w:rsid w:val="00C07765"/>
    <w:rsid w:val="00C100D5"/>
    <w:rsid w:val="00C10789"/>
    <w:rsid w:val="00C11107"/>
    <w:rsid w:val="00C1114F"/>
    <w:rsid w:val="00C11952"/>
    <w:rsid w:val="00C11F5D"/>
    <w:rsid w:val="00C121FF"/>
    <w:rsid w:val="00C129A6"/>
    <w:rsid w:val="00C130D0"/>
    <w:rsid w:val="00C134E9"/>
    <w:rsid w:val="00C14DC6"/>
    <w:rsid w:val="00C152D8"/>
    <w:rsid w:val="00C15E70"/>
    <w:rsid w:val="00C163BF"/>
    <w:rsid w:val="00C16541"/>
    <w:rsid w:val="00C16E04"/>
    <w:rsid w:val="00C16F73"/>
    <w:rsid w:val="00C17118"/>
    <w:rsid w:val="00C1755B"/>
    <w:rsid w:val="00C216CD"/>
    <w:rsid w:val="00C21806"/>
    <w:rsid w:val="00C21AB0"/>
    <w:rsid w:val="00C22231"/>
    <w:rsid w:val="00C2279C"/>
    <w:rsid w:val="00C2330D"/>
    <w:rsid w:val="00C23710"/>
    <w:rsid w:val="00C241F8"/>
    <w:rsid w:val="00C24602"/>
    <w:rsid w:val="00C24988"/>
    <w:rsid w:val="00C2516D"/>
    <w:rsid w:val="00C26C9A"/>
    <w:rsid w:val="00C26FD5"/>
    <w:rsid w:val="00C2769C"/>
    <w:rsid w:val="00C27FC6"/>
    <w:rsid w:val="00C308CF"/>
    <w:rsid w:val="00C30B66"/>
    <w:rsid w:val="00C31762"/>
    <w:rsid w:val="00C324A7"/>
    <w:rsid w:val="00C328DF"/>
    <w:rsid w:val="00C32EBF"/>
    <w:rsid w:val="00C337CD"/>
    <w:rsid w:val="00C33BE7"/>
    <w:rsid w:val="00C3503B"/>
    <w:rsid w:val="00C35CFA"/>
    <w:rsid w:val="00C36BAA"/>
    <w:rsid w:val="00C36C68"/>
    <w:rsid w:val="00C4029C"/>
    <w:rsid w:val="00C406CE"/>
    <w:rsid w:val="00C418A6"/>
    <w:rsid w:val="00C41FCC"/>
    <w:rsid w:val="00C427B8"/>
    <w:rsid w:val="00C45395"/>
    <w:rsid w:val="00C45DF8"/>
    <w:rsid w:val="00C46069"/>
    <w:rsid w:val="00C4764D"/>
    <w:rsid w:val="00C47F8A"/>
    <w:rsid w:val="00C5099B"/>
    <w:rsid w:val="00C50CB3"/>
    <w:rsid w:val="00C51D43"/>
    <w:rsid w:val="00C51DA8"/>
    <w:rsid w:val="00C51E0E"/>
    <w:rsid w:val="00C5234C"/>
    <w:rsid w:val="00C52C25"/>
    <w:rsid w:val="00C532FC"/>
    <w:rsid w:val="00C53D63"/>
    <w:rsid w:val="00C55554"/>
    <w:rsid w:val="00C561D2"/>
    <w:rsid w:val="00C56421"/>
    <w:rsid w:val="00C56BAC"/>
    <w:rsid w:val="00C56D8B"/>
    <w:rsid w:val="00C56F3B"/>
    <w:rsid w:val="00C60D2B"/>
    <w:rsid w:val="00C629A4"/>
    <w:rsid w:val="00C640BE"/>
    <w:rsid w:val="00C64499"/>
    <w:rsid w:val="00C64A45"/>
    <w:rsid w:val="00C65E88"/>
    <w:rsid w:val="00C662C3"/>
    <w:rsid w:val="00C67463"/>
    <w:rsid w:val="00C6772F"/>
    <w:rsid w:val="00C67F4A"/>
    <w:rsid w:val="00C702B2"/>
    <w:rsid w:val="00C7041F"/>
    <w:rsid w:val="00C715D7"/>
    <w:rsid w:val="00C71B65"/>
    <w:rsid w:val="00C71BA0"/>
    <w:rsid w:val="00C7282D"/>
    <w:rsid w:val="00C72B66"/>
    <w:rsid w:val="00C73306"/>
    <w:rsid w:val="00C7346A"/>
    <w:rsid w:val="00C743A5"/>
    <w:rsid w:val="00C74CE6"/>
    <w:rsid w:val="00C751DD"/>
    <w:rsid w:val="00C75E9C"/>
    <w:rsid w:val="00C76605"/>
    <w:rsid w:val="00C76BE6"/>
    <w:rsid w:val="00C771A2"/>
    <w:rsid w:val="00C8107D"/>
    <w:rsid w:val="00C821AA"/>
    <w:rsid w:val="00C826C6"/>
    <w:rsid w:val="00C82F3C"/>
    <w:rsid w:val="00C82FE7"/>
    <w:rsid w:val="00C85178"/>
    <w:rsid w:val="00C85B1E"/>
    <w:rsid w:val="00C86530"/>
    <w:rsid w:val="00C9159B"/>
    <w:rsid w:val="00C931B0"/>
    <w:rsid w:val="00C94222"/>
    <w:rsid w:val="00C95D59"/>
    <w:rsid w:val="00C964B8"/>
    <w:rsid w:val="00C9654D"/>
    <w:rsid w:val="00C97511"/>
    <w:rsid w:val="00CA022A"/>
    <w:rsid w:val="00CA02B0"/>
    <w:rsid w:val="00CA0AE5"/>
    <w:rsid w:val="00CA0D27"/>
    <w:rsid w:val="00CA0F00"/>
    <w:rsid w:val="00CA12EC"/>
    <w:rsid w:val="00CA1FDF"/>
    <w:rsid w:val="00CA26C5"/>
    <w:rsid w:val="00CA2FB4"/>
    <w:rsid w:val="00CA3CCD"/>
    <w:rsid w:val="00CA4A4F"/>
    <w:rsid w:val="00CA5EF7"/>
    <w:rsid w:val="00CA6E8F"/>
    <w:rsid w:val="00CA7FB5"/>
    <w:rsid w:val="00CB091B"/>
    <w:rsid w:val="00CB1396"/>
    <w:rsid w:val="00CB1538"/>
    <w:rsid w:val="00CB1893"/>
    <w:rsid w:val="00CB190E"/>
    <w:rsid w:val="00CB2727"/>
    <w:rsid w:val="00CB44D5"/>
    <w:rsid w:val="00CB4E28"/>
    <w:rsid w:val="00CB66BF"/>
    <w:rsid w:val="00CB736B"/>
    <w:rsid w:val="00CB7708"/>
    <w:rsid w:val="00CB79D7"/>
    <w:rsid w:val="00CB7EA8"/>
    <w:rsid w:val="00CC0BDC"/>
    <w:rsid w:val="00CC1E96"/>
    <w:rsid w:val="00CC44B3"/>
    <w:rsid w:val="00CC46A6"/>
    <w:rsid w:val="00CC4BBE"/>
    <w:rsid w:val="00CC5691"/>
    <w:rsid w:val="00CC6749"/>
    <w:rsid w:val="00CC6DC2"/>
    <w:rsid w:val="00CD0AF8"/>
    <w:rsid w:val="00CD141B"/>
    <w:rsid w:val="00CD167A"/>
    <w:rsid w:val="00CD174B"/>
    <w:rsid w:val="00CD30C8"/>
    <w:rsid w:val="00CD3E9B"/>
    <w:rsid w:val="00CD488A"/>
    <w:rsid w:val="00CD4A01"/>
    <w:rsid w:val="00CD5C45"/>
    <w:rsid w:val="00CD65D2"/>
    <w:rsid w:val="00CD6B58"/>
    <w:rsid w:val="00CD6BC3"/>
    <w:rsid w:val="00CD7D97"/>
    <w:rsid w:val="00CD7DF6"/>
    <w:rsid w:val="00CD7E15"/>
    <w:rsid w:val="00CE1FCA"/>
    <w:rsid w:val="00CE2AAC"/>
    <w:rsid w:val="00CE2BB7"/>
    <w:rsid w:val="00CE3524"/>
    <w:rsid w:val="00CE410B"/>
    <w:rsid w:val="00CE4269"/>
    <w:rsid w:val="00CE5269"/>
    <w:rsid w:val="00CE5389"/>
    <w:rsid w:val="00CE54EC"/>
    <w:rsid w:val="00CE5933"/>
    <w:rsid w:val="00CF0BD2"/>
    <w:rsid w:val="00CF1092"/>
    <w:rsid w:val="00CF140D"/>
    <w:rsid w:val="00CF1FE5"/>
    <w:rsid w:val="00CF23E4"/>
    <w:rsid w:val="00CF326F"/>
    <w:rsid w:val="00CF5078"/>
    <w:rsid w:val="00CF534B"/>
    <w:rsid w:val="00CF5494"/>
    <w:rsid w:val="00CF54E2"/>
    <w:rsid w:val="00CF62CD"/>
    <w:rsid w:val="00CF6864"/>
    <w:rsid w:val="00D022EA"/>
    <w:rsid w:val="00D038CF"/>
    <w:rsid w:val="00D05772"/>
    <w:rsid w:val="00D05F90"/>
    <w:rsid w:val="00D05FCC"/>
    <w:rsid w:val="00D12D0B"/>
    <w:rsid w:val="00D145E0"/>
    <w:rsid w:val="00D14F2C"/>
    <w:rsid w:val="00D16048"/>
    <w:rsid w:val="00D166F1"/>
    <w:rsid w:val="00D17297"/>
    <w:rsid w:val="00D20461"/>
    <w:rsid w:val="00D21927"/>
    <w:rsid w:val="00D22792"/>
    <w:rsid w:val="00D22CF9"/>
    <w:rsid w:val="00D24143"/>
    <w:rsid w:val="00D2472F"/>
    <w:rsid w:val="00D24737"/>
    <w:rsid w:val="00D24DC2"/>
    <w:rsid w:val="00D252D3"/>
    <w:rsid w:val="00D25E01"/>
    <w:rsid w:val="00D262F5"/>
    <w:rsid w:val="00D263EC"/>
    <w:rsid w:val="00D26416"/>
    <w:rsid w:val="00D265E3"/>
    <w:rsid w:val="00D26E11"/>
    <w:rsid w:val="00D2743D"/>
    <w:rsid w:val="00D279C3"/>
    <w:rsid w:val="00D27E0F"/>
    <w:rsid w:val="00D30397"/>
    <w:rsid w:val="00D312E2"/>
    <w:rsid w:val="00D318F2"/>
    <w:rsid w:val="00D31AFB"/>
    <w:rsid w:val="00D31D6A"/>
    <w:rsid w:val="00D333C9"/>
    <w:rsid w:val="00D33EE4"/>
    <w:rsid w:val="00D347A9"/>
    <w:rsid w:val="00D34C42"/>
    <w:rsid w:val="00D35100"/>
    <w:rsid w:val="00D35B79"/>
    <w:rsid w:val="00D35D0E"/>
    <w:rsid w:val="00D3632C"/>
    <w:rsid w:val="00D364A3"/>
    <w:rsid w:val="00D37E36"/>
    <w:rsid w:val="00D409DB"/>
    <w:rsid w:val="00D40B92"/>
    <w:rsid w:val="00D4132C"/>
    <w:rsid w:val="00D41543"/>
    <w:rsid w:val="00D416FE"/>
    <w:rsid w:val="00D41A73"/>
    <w:rsid w:val="00D42515"/>
    <w:rsid w:val="00D4304F"/>
    <w:rsid w:val="00D43E9D"/>
    <w:rsid w:val="00D43ED5"/>
    <w:rsid w:val="00D447BB"/>
    <w:rsid w:val="00D45325"/>
    <w:rsid w:val="00D4559E"/>
    <w:rsid w:val="00D461A3"/>
    <w:rsid w:val="00D46E9B"/>
    <w:rsid w:val="00D471F1"/>
    <w:rsid w:val="00D47E76"/>
    <w:rsid w:val="00D5002B"/>
    <w:rsid w:val="00D50733"/>
    <w:rsid w:val="00D513EA"/>
    <w:rsid w:val="00D526EA"/>
    <w:rsid w:val="00D528AE"/>
    <w:rsid w:val="00D537D4"/>
    <w:rsid w:val="00D53C80"/>
    <w:rsid w:val="00D53D01"/>
    <w:rsid w:val="00D545C2"/>
    <w:rsid w:val="00D555E8"/>
    <w:rsid w:val="00D55DCB"/>
    <w:rsid w:val="00D56A41"/>
    <w:rsid w:val="00D56C9D"/>
    <w:rsid w:val="00D573DB"/>
    <w:rsid w:val="00D5745C"/>
    <w:rsid w:val="00D61DB1"/>
    <w:rsid w:val="00D620F8"/>
    <w:rsid w:val="00D63539"/>
    <w:rsid w:val="00D6415E"/>
    <w:rsid w:val="00D6439B"/>
    <w:rsid w:val="00D64550"/>
    <w:rsid w:val="00D645FA"/>
    <w:rsid w:val="00D648D5"/>
    <w:rsid w:val="00D665F6"/>
    <w:rsid w:val="00D66780"/>
    <w:rsid w:val="00D67121"/>
    <w:rsid w:val="00D67D99"/>
    <w:rsid w:val="00D731BF"/>
    <w:rsid w:val="00D73458"/>
    <w:rsid w:val="00D73896"/>
    <w:rsid w:val="00D74116"/>
    <w:rsid w:val="00D743FB"/>
    <w:rsid w:val="00D7480B"/>
    <w:rsid w:val="00D74D22"/>
    <w:rsid w:val="00D75605"/>
    <w:rsid w:val="00D75903"/>
    <w:rsid w:val="00D7779F"/>
    <w:rsid w:val="00D77805"/>
    <w:rsid w:val="00D80F70"/>
    <w:rsid w:val="00D810EA"/>
    <w:rsid w:val="00D82A63"/>
    <w:rsid w:val="00D83555"/>
    <w:rsid w:val="00D83E61"/>
    <w:rsid w:val="00D84D8D"/>
    <w:rsid w:val="00D8553D"/>
    <w:rsid w:val="00D85599"/>
    <w:rsid w:val="00D85943"/>
    <w:rsid w:val="00D8596F"/>
    <w:rsid w:val="00D86E84"/>
    <w:rsid w:val="00D87348"/>
    <w:rsid w:val="00D877D9"/>
    <w:rsid w:val="00D93042"/>
    <w:rsid w:val="00D93FE8"/>
    <w:rsid w:val="00D9442D"/>
    <w:rsid w:val="00D953A8"/>
    <w:rsid w:val="00D956B7"/>
    <w:rsid w:val="00D95972"/>
    <w:rsid w:val="00D95FA2"/>
    <w:rsid w:val="00D96C72"/>
    <w:rsid w:val="00D96C9C"/>
    <w:rsid w:val="00D97690"/>
    <w:rsid w:val="00DA2108"/>
    <w:rsid w:val="00DA2AB3"/>
    <w:rsid w:val="00DA3603"/>
    <w:rsid w:val="00DA3FBF"/>
    <w:rsid w:val="00DA42DB"/>
    <w:rsid w:val="00DA4877"/>
    <w:rsid w:val="00DA5169"/>
    <w:rsid w:val="00DA5977"/>
    <w:rsid w:val="00DA5A86"/>
    <w:rsid w:val="00DA67C2"/>
    <w:rsid w:val="00DA69E3"/>
    <w:rsid w:val="00DA72DD"/>
    <w:rsid w:val="00DB03A5"/>
    <w:rsid w:val="00DB05EB"/>
    <w:rsid w:val="00DB0AA3"/>
    <w:rsid w:val="00DB0CCF"/>
    <w:rsid w:val="00DB106F"/>
    <w:rsid w:val="00DB1317"/>
    <w:rsid w:val="00DB18D2"/>
    <w:rsid w:val="00DB238B"/>
    <w:rsid w:val="00DB31DE"/>
    <w:rsid w:val="00DB364E"/>
    <w:rsid w:val="00DB387C"/>
    <w:rsid w:val="00DB3A21"/>
    <w:rsid w:val="00DB3C85"/>
    <w:rsid w:val="00DB4021"/>
    <w:rsid w:val="00DB4596"/>
    <w:rsid w:val="00DB555E"/>
    <w:rsid w:val="00DB5A8C"/>
    <w:rsid w:val="00DB5DC2"/>
    <w:rsid w:val="00DB5F16"/>
    <w:rsid w:val="00DB60DE"/>
    <w:rsid w:val="00DC0EF3"/>
    <w:rsid w:val="00DC1852"/>
    <w:rsid w:val="00DC2260"/>
    <w:rsid w:val="00DC35A4"/>
    <w:rsid w:val="00DC376E"/>
    <w:rsid w:val="00DC39B5"/>
    <w:rsid w:val="00DC3DBE"/>
    <w:rsid w:val="00DC3E60"/>
    <w:rsid w:val="00DC459F"/>
    <w:rsid w:val="00DC4F48"/>
    <w:rsid w:val="00DC6617"/>
    <w:rsid w:val="00DC6CBE"/>
    <w:rsid w:val="00DC76F5"/>
    <w:rsid w:val="00DD0F88"/>
    <w:rsid w:val="00DD1608"/>
    <w:rsid w:val="00DD164A"/>
    <w:rsid w:val="00DD18F3"/>
    <w:rsid w:val="00DD211D"/>
    <w:rsid w:val="00DD2215"/>
    <w:rsid w:val="00DD224A"/>
    <w:rsid w:val="00DD4A1F"/>
    <w:rsid w:val="00DD5DA5"/>
    <w:rsid w:val="00DD6050"/>
    <w:rsid w:val="00DD7ADC"/>
    <w:rsid w:val="00DE0A4A"/>
    <w:rsid w:val="00DE111C"/>
    <w:rsid w:val="00DE315C"/>
    <w:rsid w:val="00DE31C5"/>
    <w:rsid w:val="00DE3A65"/>
    <w:rsid w:val="00DE3B00"/>
    <w:rsid w:val="00DE4948"/>
    <w:rsid w:val="00DE4EC1"/>
    <w:rsid w:val="00DE5858"/>
    <w:rsid w:val="00DE5ED7"/>
    <w:rsid w:val="00DE6C22"/>
    <w:rsid w:val="00DE7493"/>
    <w:rsid w:val="00DE74E0"/>
    <w:rsid w:val="00DE7A98"/>
    <w:rsid w:val="00DF040C"/>
    <w:rsid w:val="00DF0499"/>
    <w:rsid w:val="00DF2855"/>
    <w:rsid w:val="00DF3148"/>
    <w:rsid w:val="00DF39DC"/>
    <w:rsid w:val="00DF3F85"/>
    <w:rsid w:val="00DF71D8"/>
    <w:rsid w:val="00DF764D"/>
    <w:rsid w:val="00E00F3B"/>
    <w:rsid w:val="00E0190E"/>
    <w:rsid w:val="00E03D17"/>
    <w:rsid w:val="00E04289"/>
    <w:rsid w:val="00E050AC"/>
    <w:rsid w:val="00E05A7A"/>
    <w:rsid w:val="00E07935"/>
    <w:rsid w:val="00E07B0C"/>
    <w:rsid w:val="00E1003D"/>
    <w:rsid w:val="00E1016D"/>
    <w:rsid w:val="00E10B0A"/>
    <w:rsid w:val="00E11657"/>
    <w:rsid w:val="00E116AC"/>
    <w:rsid w:val="00E11712"/>
    <w:rsid w:val="00E11B6F"/>
    <w:rsid w:val="00E11ED4"/>
    <w:rsid w:val="00E12272"/>
    <w:rsid w:val="00E1228E"/>
    <w:rsid w:val="00E124BF"/>
    <w:rsid w:val="00E13DD9"/>
    <w:rsid w:val="00E15EF0"/>
    <w:rsid w:val="00E16828"/>
    <w:rsid w:val="00E16D6F"/>
    <w:rsid w:val="00E17315"/>
    <w:rsid w:val="00E17907"/>
    <w:rsid w:val="00E17CB8"/>
    <w:rsid w:val="00E17F5E"/>
    <w:rsid w:val="00E201A0"/>
    <w:rsid w:val="00E2033E"/>
    <w:rsid w:val="00E20427"/>
    <w:rsid w:val="00E22239"/>
    <w:rsid w:val="00E22699"/>
    <w:rsid w:val="00E22931"/>
    <w:rsid w:val="00E23B65"/>
    <w:rsid w:val="00E2406F"/>
    <w:rsid w:val="00E24A56"/>
    <w:rsid w:val="00E24CC6"/>
    <w:rsid w:val="00E2557E"/>
    <w:rsid w:val="00E25DC6"/>
    <w:rsid w:val="00E26C70"/>
    <w:rsid w:val="00E26D42"/>
    <w:rsid w:val="00E278A2"/>
    <w:rsid w:val="00E27F95"/>
    <w:rsid w:val="00E30C60"/>
    <w:rsid w:val="00E3195C"/>
    <w:rsid w:val="00E321F0"/>
    <w:rsid w:val="00E337E7"/>
    <w:rsid w:val="00E34452"/>
    <w:rsid w:val="00E350F7"/>
    <w:rsid w:val="00E354C9"/>
    <w:rsid w:val="00E35844"/>
    <w:rsid w:val="00E35E2B"/>
    <w:rsid w:val="00E368A2"/>
    <w:rsid w:val="00E36A81"/>
    <w:rsid w:val="00E372E7"/>
    <w:rsid w:val="00E37396"/>
    <w:rsid w:val="00E37AFC"/>
    <w:rsid w:val="00E403CC"/>
    <w:rsid w:val="00E404B3"/>
    <w:rsid w:val="00E40B24"/>
    <w:rsid w:val="00E41F99"/>
    <w:rsid w:val="00E42F93"/>
    <w:rsid w:val="00E432FC"/>
    <w:rsid w:val="00E44606"/>
    <w:rsid w:val="00E44AAC"/>
    <w:rsid w:val="00E44E10"/>
    <w:rsid w:val="00E45412"/>
    <w:rsid w:val="00E45595"/>
    <w:rsid w:val="00E458C3"/>
    <w:rsid w:val="00E45BB6"/>
    <w:rsid w:val="00E46C67"/>
    <w:rsid w:val="00E47FBD"/>
    <w:rsid w:val="00E516D7"/>
    <w:rsid w:val="00E5294A"/>
    <w:rsid w:val="00E532BE"/>
    <w:rsid w:val="00E5352F"/>
    <w:rsid w:val="00E53E3B"/>
    <w:rsid w:val="00E55025"/>
    <w:rsid w:val="00E5584A"/>
    <w:rsid w:val="00E55975"/>
    <w:rsid w:val="00E55F3D"/>
    <w:rsid w:val="00E561B5"/>
    <w:rsid w:val="00E56ACE"/>
    <w:rsid w:val="00E57324"/>
    <w:rsid w:val="00E609A6"/>
    <w:rsid w:val="00E612E8"/>
    <w:rsid w:val="00E6130D"/>
    <w:rsid w:val="00E61344"/>
    <w:rsid w:val="00E61917"/>
    <w:rsid w:val="00E6234C"/>
    <w:rsid w:val="00E62A2D"/>
    <w:rsid w:val="00E62D2C"/>
    <w:rsid w:val="00E62DE6"/>
    <w:rsid w:val="00E63582"/>
    <w:rsid w:val="00E635E5"/>
    <w:rsid w:val="00E6436A"/>
    <w:rsid w:val="00E66AC7"/>
    <w:rsid w:val="00E66B68"/>
    <w:rsid w:val="00E66C79"/>
    <w:rsid w:val="00E67CE6"/>
    <w:rsid w:val="00E70CF1"/>
    <w:rsid w:val="00E7182E"/>
    <w:rsid w:val="00E728BC"/>
    <w:rsid w:val="00E72F00"/>
    <w:rsid w:val="00E73613"/>
    <w:rsid w:val="00E73ADD"/>
    <w:rsid w:val="00E73FA0"/>
    <w:rsid w:val="00E74A28"/>
    <w:rsid w:val="00E74E6F"/>
    <w:rsid w:val="00E77099"/>
    <w:rsid w:val="00E77356"/>
    <w:rsid w:val="00E80FAC"/>
    <w:rsid w:val="00E81079"/>
    <w:rsid w:val="00E816C7"/>
    <w:rsid w:val="00E8216C"/>
    <w:rsid w:val="00E8283A"/>
    <w:rsid w:val="00E82CCD"/>
    <w:rsid w:val="00E83EAB"/>
    <w:rsid w:val="00E83FD1"/>
    <w:rsid w:val="00E847B7"/>
    <w:rsid w:val="00E851C7"/>
    <w:rsid w:val="00E853B2"/>
    <w:rsid w:val="00E86104"/>
    <w:rsid w:val="00E87063"/>
    <w:rsid w:val="00E87207"/>
    <w:rsid w:val="00E875A4"/>
    <w:rsid w:val="00E87C1D"/>
    <w:rsid w:val="00E90B74"/>
    <w:rsid w:val="00E917E5"/>
    <w:rsid w:val="00E92FF0"/>
    <w:rsid w:val="00E9367C"/>
    <w:rsid w:val="00E937AA"/>
    <w:rsid w:val="00E93963"/>
    <w:rsid w:val="00E94234"/>
    <w:rsid w:val="00E9471C"/>
    <w:rsid w:val="00E949DC"/>
    <w:rsid w:val="00E95923"/>
    <w:rsid w:val="00E95AC8"/>
    <w:rsid w:val="00E96B59"/>
    <w:rsid w:val="00E96B9F"/>
    <w:rsid w:val="00EA14B9"/>
    <w:rsid w:val="00EA1E62"/>
    <w:rsid w:val="00EA3021"/>
    <w:rsid w:val="00EA330C"/>
    <w:rsid w:val="00EA3535"/>
    <w:rsid w:val="00EA392B"/>
    <w:rsid w:val="00EA3942"/>
    <w:rsid w:val="00EA45D8"/>
    <w:rsid w:val="00EA5370"/>
    <w:rsid w:val="00EA57F8"/>
    <w:rsid w:val="00EA5BA1"/>
    <w:rsid w:val="00EB0203"/>
    <w:rsid w:val="00EB06A5"/>
    <w:rsid w:val="00EB06D1"/>
    <w:rsid w:val="00EB11EF"/>
    <w:rsid w:val="00EB3719"/>
    <w:rsid w:val="00EB4A08"/>
    <w:rsid w:val="00EB5992"/>
    <w:rsid w:val="00EB6140"/>
    <w:rsid w:val="00EB6A68"/>
    <w:rsid w:val="00EB6E4E"/>
    <w:rsid w:val="00EB7083"/>
    <w:rsid w:val="00EB745D"/>
    <w:rsid w:val="00EB7BB9"/>
    <w:rsid w:val="00EC083A"/>
    <w:rsid w:val="00EC0A16"/>
    <w:rsid w:val="00EC14D0"/>
    <w:rsid w:val="00EC152B"/>
    <w:rsid w:val="00EC1E29"/>
    <w:rsid w:val="00EC2A0C"/>
    <w:rsid w:val="00EC2D10"/>
    <w:rsid w:val="00EC45FB"/>
    <w:rsid w:val="00EC4627"/>
    <w:rsid w:val="00EC4A7D"/>
    <w:rsid w:val="00EC5372"/>
    <w:rsid w:val="00EC5454"/>
    <w:rsid w:val="00EC5AF2"/>
    <w:rsid w:val="00EC5BFA"/>
    <w:rsid w:val="00EC5D91"/>
    <w:rsid w:val="00EC629A"/>
    <w:rsid w:val="00EC7862"/>
    <w:rsid w:val="00ED0099"/>
    <w:rsid w:val="00ED044D"/>
    <w:rsid w:val="00ED08F9"/>
    <w:rsid w:val="00ED0C65"/>
    <w:rsid w:val="00ED39B9"/>
    <w:rsid w:val="00ED3E8D"/>
    <w:rsid w:val="00ED49F4"/>
    <w:rsid w:val="00ED4B6F"/>
    <w:rsid w:val="00EE0362"/>
    <w:rsid w:val="00EE14B2"/>
    <w:rsid w:val="00EE1554"/>
    <w:rsid w:val="00EE176E"/>
    <w:rsid w:val="00EE22EE"/>
    <w:rsid w:val="00EE2655"/>
    <w:rsid w:val="00EE3112"/>
    <w:rsid w:val="00EE43E5"/>
    <w:rsid w:val="00EE5D4F"/>
    <w:rsid w:val="00EE7E69"/>
    <w:rsid w:val="00EF043C"/>
    <w:rsid w:val="00EF0BC2"/>
    <w:rsid w:val="00EF1188"/>
    <w:rsid w:val="00EF1196"/>
    <w:rsid w:val="00EF271F"/>
    <w:rsid w:val="00EF414A"/>
    <w:rsid w:val="00EF4154"/>
    <w:rsid w:val="00EF4823"/>
    <w:rsid w:val="00EF51DD"/>
    <w:rsid w:val="00EF5565"/>
    <w:rsid w:val="00EF55A5"/>
    <w:rsid w:val="00EF7087"/>
    <w:rsid w:val="00EF786B"/>
    <w:rsid w:val="00F0046F"/>
    <w:rsid w:val="00F0122D"/>
    <w:rsid w:val="00F01CBF"/>
    <w:rsid w:val="00F023F7"/>
    <w:rsid w:val="00F0240E"/>
    <w:rsid w:val="00F037BD"/>
    <w:rsid w:val="00F0439E"/>
    <w:rsid w:val="00F05DF5"/>
    <w:rsid w:val="00F063C7"/>
    <w:rsid w:val="00F06B4E"/>
    <w:rsid w:val="00F07390"/>
    <w:rsid w:val="00F077EF"/>
    <w:rsid w:val="00F10D7C"/>
    <w:rsid w:val="00F1152E"/>
    <w:rsid w:val="00F11596"/>
    <w:rsid w:val="00F120E3"/>
    <w:rsid w:val="00F133C2"/>
    <w:rsid w:val="00F13417"/>
    <w:rsid w:val="00F14334"/>
    <w:rsid w:val="00F159E7"/>
    <w:rsid w:val="00F1644A"/>
    <w:rsid w:val="00F17BBB"/>
    <w:rsid w:val="00F17C84"/>
    <w:rsid w:val="00F217B4"/>
    <w:rsid w:val="00F22B7A"/>
    <w:rsid w:val="00F238B1"/>
    <w:rsid w:val="00F24411"/>
    <w:rsid w:val="00F24685"/>
    <w:rsid w:val="00F24E99"/>
    <w:rsid w:val="00F25178"/>
    <w:rsid w:val="00F27974"/>
    <w:rsid w:val="00F316D9"/>
    <w:rsid w:val="00F31CA2"/>
    <w:rsid w:val="00F31F9C"/>
    <w:rsid w:val="00F3260B"/>
    <w:rsid w:val="00F326EC"/>
    <w:rsid w:val="00F333C6"/>
    <w:rsid w:val="00F33408"/>
    <w:rsid w:val="00F335CA"/>
    <w:rsid w:val="00F33D7F"/>
    <w:rsid w:val="00F33FD5"/>
    <w:rsid w:val="00F37737"/>
    <w:rsid w:val="00F37C48"/>
    <w:rsid w:val="00F40460"/>
    <w:rsid w:val="00F40EA9"/>
    <w:rsid w:val="00F41823"/>
    <w:rsid w:val="00F426BF"/>
    <w:rsid w:val="00F42C20"/>
    <w:rsid w:val="00F436C1"/>
    <w:rsid w:val="00F43C3C"/>
    <w:rsid w:val="00F4536A"/>
    <w:rsid w:val="00F4538B"/>
    <w:rsid w:val="00F46F9B"/>
    <w:rsid w:val="00F47E14"/>
    <w:rsid w:val="00F5083E"/>
    <w:rsid w:val="00F50917"/>
    <w:rsid w:val="00F50F62"/>
    <w:rsid w:val="00F511E4"/>
    <w:rsid w:val="00F51B58"/>
    <w:rsid w:val="00F51BD2"/>
    <w:rsid w:val="00F51DFF"/>
    <w:rsid w:val="00F5335B"/>
    <w:rsid w:val="00F5354B"/>
    <w:rsid w:val="00F539F7"/>
    <w:rsid w:val="00F5529C"/>
    <w:rsid w:val="00F560C0"/>
    <w:rsid w:val="00F56502"/>
    <w:rsid w:val="00F60AD5"/>
    <w:rsid w:val="00F61C3F"/>
    <w:rsid w:val="00F624D5"/>
    <w:rsid w:val="00F62B2A"/>
    <w:rsid w:val="00F63659"/>
    <w:rsid w:val="00F64C31"/>
    <w:rsid w:val="00F6579A"/>
    <w:rsid w:val="00F65C67"/>
    <w:rsid w:val="00F66535"/>
    <w:rsid w:val="00F66EE7"/>
    <w:rsid w:val="00F67360"/>
    <w:rsid w:val="00F673E5"/>
    <w:rsid w:val="00F6767D"/>
    <w:rsid w:val="00F67691"/>
    <w:rsid w:val="00F67BC6"/>
    <w:rsid w:val="00F67CF4"/>
    <w:rsid w:val="00F70E30"/>
    <w:rsid w:val="00F70EE4"/>
    <w:rsid w:val="00F70F0C"/>
    <w:rsid w:val="00F71904"/>
    <w:rsid w:val="00F71C5B"/>
    <w:rsid w:val="00F721B3"/>
    <w:rsid w:val="00F72442"/>
    <w:rsid w:val="00F74211"/>
    <w:rsid w:val="00F74359"/>
    <w:rsid w:val="00F746C3"/>
    <w:rsid w:val="00F75280"/>
    <w:rsid w:val="00F75460"/>
    <w:rsid w:val="00F754C2"/>
    <w:rsid w:val="00F756DB"/>
    <w:rsid w:val="00F7600D"/>
    <w:rsid w:val="00F76B1A"/>
    <w:rsid w:val="00F76D06"/>
    <w:rsid w:val="00F77752"/>
    <w:rsid w:val="00F7775E"/>
    <w:rsid w:val="00F77A20"/>
    <w:rsid w:val="00F80147"/>
    <w:rsid w:val="00F81005"/>
    <w:rsid w:val="00F81C12"/>
    <w:rsid w:val="00F8224A"/>
    <w:rsid w:val="00F831BF"/>
    <w:rsid w:val="00F831F0"/>
    <w:rsid w:val="00F8348E"/>
    <w:rsid w:val="00F841CD"/>
    <w:rsid w:val="00F841F3"/>
    <w:rsid w:val="00F85242"/>
    <w:rsid w:val="00F85520"/>
    <w:rsid w:val="00F85C80"/>
    <w:rsid w:val="00F86AF5"/>
    <w:rsid w:val="00F86CE0"/>
    <w:rsid w:val="00F86DC0"/>
    <w:rsid w:val="00F87311"/>
    <w:rsid w:val="00F87F53"/>
    <w:rsid w:val="00F92413"/>
    <w:rsid w:val="00F92A4D"/>
    <w:rsid w:val="00F93287"/>
    <w:rsid w:val="00F939EB"/>
    <w:rsid w:val="00F93C3C"/>
    <w:rsid w:val="00F94312"/>
    <w:rsid w:val="00F94B47"/>
    <w:rsid w:val="00F95A69"/>
    <w:rsid w:val="00F964D2"/>
    <w:rsid w:val="00F96F4D"/>
    <w:rsid w:val="00F97855"/>
    <w:rsid w:val="00FA19C0"/>
    <w:rsid w:val="00FA39EC"/>
    <w:rsid w:val="00FA4D47"/>
    <w:rsid w:val="00FA6591"/>
    <w:rsid w:val="00FA7960"/>
    <w:rsid w:val="00FA7D84"/>
    <w:rsid w:val="00FA7D94"/>
    <w:rsid w:val="00FB0CC7"/>
    <w:rsid w:val="00FB0EBA"/>
    <w:rsid w:val="00FB0F05"/>
    <w:rsid w:val="00FB15BC"/>
    <w:rsid w:val="00FB1938"/>
    <w:rsid w:val="00FB1F8E"/>
    <w:rsid w:val="00FB24B6"/>
    <w:rsid w:val="00FB3AB6"/>
    <w:rsid w:val="00FB4C7A"/>
    <w:rsid w:val="00FB593F"/>
    <w:rsid w:val="00FB5B9E"/>
    <w:rsid w:val="00FB5DB3"/>
    <w:rsid w:val="00FB5EDC"/>
    <w:rsid w:val="00FB602E"/>
    <w:rsid w:val="00FB6534"/>
    <w:rsid w:val="00FB6839"/>
    <w:rsid w:val="00FB692D"/>
    <w:rsid w:val="00FB6C44"/>
    <w:rsid w:val="00FB6F3B"/>
    <w:rsid w:val="00FB74D2"/>
    <w:rsid w:val="00FB78FB"/>
    <w:rsid w:val="00FB7A79"/>
    <w:rsid w:val="00FC02B0"/>
    <w:rsid w:val="00FC2EAC"/>
    <w:rsid w:val="00FC366B"/>
    <w:rsid w:val="00FC3888"/>
    <w:rsid w:val="00FC3F40"/>
    <w:rsid w:val="00FC51E1"/>
    <w:rsid w:val="00FC5AD4"/>
    <w:rsid w:val="00FC6022"/>
    <w:rsid w:val="00FC761F"/>
    <w:rsid w:val="00FD0EA4"/>
    <w:rsid w:val="00FD2310"/>
    <w:rsid w:val="00FD31C9"/>
    <w:rsid w:val="00FD328A"/>
    <w:rsid w:val="00FD4762"/>
    <w:rsid w:val="00FD4B71"/>
    <w:rsid w:val="00FD4DCD"/>
    <w:rsid w:val="00FD4EF4"/>
    <w:rsid w:val="00FD5896"/>
    <w:rsid w:val="00FD6CAC"/>
    <w:rsid w:val="00FD754C"/>
    <w:rsid w:val="00FD7717"/>
    <w:rsid w:val="00FD7C71"/>
    <w:rsid w:val="00FE04D7"/>
    <w:rsid w:val="00FE0D89"/>
    <w:rsid w:val="00FE13F9"/>
    <w:rsid w:val="00FE21EB"/>
    <w:rsid w:val="00FE2714"/>
    <w:rsid w:val="00FE2F28"/>
    <w:rsid w:val="00FE3DB2"/>
    <w:rsid w:val="00FE3EA7"/>
    <w:rsid w:val="00FE3FA9"/>
    <w:rsid w:val="00FE42E8"/>
    <w:rsid w:val="00FE66C1"/>
    <w:rsid w:val="00FF0458"/>
    <w:rsid w:val="00FF0AE2"/>
    <w:rsid w:val="00FF14E0"/>
    <w:rsid w:val="00FF1B85"/>
    <w:rsid w:val="00FF2D60"/>
    <w:rsid w:val="00FF3288"/>
    <w:rsid w:val="00FF3F2F"/>
    <w:rsid w:val="00FF4227"/>
    <w:rsid w:val="00FF4A3F"/>
    <w:rsid w:val="00FF4A68"/>
    <w:rsid w:val="00FF6C65"/>
    <w:rsid w:val="00FF6E6A"/>
    <w:rsid w:val="013901A6"/>
    <w:rsid w:val="045BC333"/>
    <w:rsid w:val="0556599E"/>
    <w:rsid w:val="05ACB46A"/>
    <w:rsid w:val="0A0D2B28"/>
    <w:rsid w:val="0AA9F5FC"/>
    <w:rsid w:val="0AF80AD6"/>
    <w:rsid w:val="0BE7D6B9"/>
    <w:rsid w:val="0C0A6471"/>
    <w:rsid w:val="0ECEEAA0"/>
    <w:rsid w:val="0F057914"/>
    <w:rsid w:val="10D45149"/>
    <w:rsid w:val="11827D7B"/>
    <w:rsid w:val="14306DD1"/>
    <w:rsid w:val="14ADA306"/>
    <w:rsid w:val="14CF38D7"/>
    <w:rsid w:val="176F9A75"/>
    <w:rsid w:val="17712523"/>
    <w:rsid w:val="183C9D11"/>
    <w:rsid w:val="1878F71E"/>
    <w:rsid w:val="18BE6471"/>
    <w:rsid w:val="1B1D9D2C"/>
    <w:rsid w:val="1B6526B2"/>
    <w:rsid w:val="1B9020A3"/>
    <w:rsid w:val="1B9AFAAB"/>
    <w:rsid w:val="1C0DFCCA"/>
    <w:rsid w:val="1C64D73A"/>
    <w:rsid w:val="1CD8DA26"/>
    <w:rsid w:val="1CDDBFE4"/>
    <w:rsid w:val="1D7C4249"/>
    <w:rsid w:val="1D7FB771"/>
    <w:rsid w:val="1E2AD7D2"/>
    <w:rsid w:val="20457797"/>
    <w:rsid w:val="20689B1A"/>
    <w:rsid w:val="208623BB"/>
    <w:rsid w:val="2159AE3B"/>
    <w:rsid w:val="23A64402"/>
    <w:rsid w:val="253868ED"/>
    <w:rsid w:val="26329BD9"/>
    <w:rsid w:val="270E753F"/>
    <w:rsid w:val="27324C93"/>
    <w:rsid w:val="275E84E3"/>
    <w:rsid w:val="2869A5CB"/>
    <w:rsid w:val="28B51205"/>
    <w:rsid w:val="291519DF"/>
    <w:rsid w:val="29A5C7D8"/>
    <w:rsid w:val="29ADC183"/>
    <w:rsid w:val="29C6D47D"/>
    <w:rsid w:val="2CB59833"/>
    <w:rsid w:val="2D8A2F03"/>
    <w:rsid w:val="2E15A364"/>
    <w:rsid w:val="2FDF2D49"/>
    <w:rsid w:val="308911DA"/>
    <w:rsid w:val="31EFD481"/>
    <w:rsid w:val="33D33F2D"/>
    <w:rsid w:val="346AC56B"/>
    <w:rsid w:val="3494CE3D"/>
    <w:rsid w:val="34D23F98"/>
    <w:rsid w:val="357D01BA"/>
    <w:rsid w:val="35970E79"/>
    <w:rsid w:val="36471EF7"/>
    <w:rsid w:val="3735B671"/>
    <w:rsid w:val="37FF55A5"/>
    <w:rsid w:val="3AA22102"/>
    <w:rsid w:val="3BEB86EF"/>
    <w:rsid w:val="3C5322D9"/>
    <w:rsid w:val="3CB1D4B1"/>
    <w:rsid w:val="3CFD05A9"/>
    <w:rsid w:val="3D4688E5"/>
    <w:rsid w:val="3D6C2C8F"/>
    <w:rsid w:val="3E38DEF1"/>
    <w:rsid w:val="41B4F84A"/>
    <w:rsid w:val="41FC2FA3"/>
    <w:rsid w:val="422F36EF"/>
    <w:rsid w:val="43147992"/>
    <w:rsid w:val="443EA17A"/>
    <w:rsid w:val="46A800F4"/>
    <w:rsid w:val="47AB7556"/>
    <w:rsid w:val="47B61DA8"/>
    <w:rsid w:val="48BAABC4"/>
    <w:rsid w:val="49AB2891"/>
    <w:rsid w:val="4AE69AAA"/>
    <w:rsid w:val="4B2BB211"/>
    <w:rsid w:val="4B408CD7"/>
    <w:rsid w:val="4B43158C"/>
    <w:rsid w:val="4B6FC5B3"/>
    <w:rsid w:val="4B8742AE"/>
    <w:rsid w:val="4BACB026"/>
    <w:rsid w:val="4C455899"/>
    <w:rsid w:val="4C92BACC"/>
    <w:rsid w:val="4C980375"/>
    <w:rsid w:val="4D020995"/>
    <w:rsid w:val="4D678263"/>
    <w:rsid w:val="5068D94C"/>
    <w:rsid w:val="51BF130C"/>
    <w:rsid w:val="5431E816"/>
    <w:rsid w:val="55C13DD0"/>
    <w:rsid w:val="562734F4"/>
    <w:rsid w:val="581E4762"/>
    <w:rsid w:val="59171814"/>
    <w:rsid w:val="5947EB12"/>
    <w:rsid w:val="59AAF35A"/>
    <w:rsid w:val="5B50E58B"/>
    <w:rsid w:val="5C6D2662"/>
    <w:rsid w:val="5DF475D7"/>
    <w:rsid w:val="5EAF8594"/>
    <w:rsid w:val="5EED1FEC"/>
    <w:rsid w:val="5F0BFC1F"/>
    <w:rsid w:val="5F174A1D"/>
    <w:rsid w:val="60D63ED3"/>
    <w:rsid w:val="621910CA"/>
    <w:rsid w:val="6419D497"/>
    <w:rsid w:val="645E458D"/>
    <w:rsid w:val="64902290"/>
    <w:rsid w:val="64BB87EA"/>
    <w:rsid w:val="6640AE28"/>
    <w:rsid w:val="66A19372"/>
    <w:rsid w:val="673AF611"/>
    <w:rsid w:val="68056D3E"/>
    <w:rsid w:val="6824BC4D"/>
    <w:rsid w:val="68BCF99C"/>
    <w:rsid w:val="69F63C7B"/>
    <w:rsid w:val="6AB3BD65"/>
    <w:rsid w:val="6BA8C1E0"/>
    <w:rsid w:val="6C4C1BC2"/>
    <w:rsid w:val="6D655044"/>
    <w:rsid w:val="6D6704A2"/>
    <w:rsid w:val="6DC59210"/>
    <w:rsid w:val="6EB3445F"/>
    <w:rsid w:val="6EC505CD"/>
    <w:rsid w:val="703C11FE"/>
    <w:rsid w:val="70A4566F"/>
    <w:rsid w:val="718A8193"/>
    <w:rsid w:val="7198D7C5"/>
    <w:rsid w:val="71D39D24"/>
    <w:rsid w:val="7202D5A9"/>
    <w:rsid w:val="721F9E83"/>
    <w:rsid w:val="722B442E"/>
    <w:rsid w:val="72670C81"/>
    <w:rsid w:val="7341108C"/>
    <w:rsid w:val="738FFAC6"/>
    <w:rsid w:val="74AF4FC8"/>
    <w:rsid w:val="77EC993C"/>
    <w:rsid w:val="7936881A"/>
    <w:rsid w:val="79FD1867"/>
    <w:rsid w:val="7A041AE8"/>
    <w:rsid w:val="7A362C54"/>
    <w:rsid w:val="7A822039"/>
    <w:rsid w:val="7AAA4094"/>
    <w:rsid w:val="7AE049A2"/>
    <w:rsid w:val="7AE29D56"/>
    <w:rsid w:val="7B0915B6"/>
    <w:rsid w:val="7B1DAD34"/>
    <w:rsid w:val="7D08D92C"/>
    <w:rsid w:val="7DF2536A"/>
    <w:rsid w:val="7E1285BF"/>
    <w:rsid w:val="7FB1F76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8429D"/>
  <w15:docId w15:val="{512CFBAC-B193-46FB-91DE-EC76AA68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F4D"/>
    <w:rPr>
      <w:rFonts w:ascii="Calibri" w:hAnsi="Calibri"/>
      <w:sz w:val="22"/>
      <w:szCs w:val="24"/>
      <w:lang w:val="en-AU" w:eastAsia="en-US"/>
    </w:rPr>
  </w:style>
  <w:style w:type="paragraph" w:styleId="Heading1">
    <w:name w:val="heading 1"/>
    <w:basedOn w:val="Normal"/>
    <w:link w:val="Heading1Char"/>
    <w:uiPriority w:val="1"/>
    <w:qFormat/>
    <w:rsid w:val="00D85599"/>
    <w:pPr>
      <w:spacing w:before="360" w:after="180"/>
      <w:outlineLvl w:val="0"/>
    </w:pPr>
    <w:rPr>
      <w:rFonts w:asciiTheme="minorHAnsi" w:hAnsiTheme="minorHAnsi"/>
      <w:b/>
      <w:bCs/>
      <w:color w:val="00B0F0"/>
      <w:kern w:val="36"/>
      <w:sz w:val="32"/>
      <w:szCs w:val="60"/>
      <w:lang w:val="en-NZ" w:eastAsia="en-NZ"/>
    </w:rPr>
  </w:style>
  <w:style w:type="paragraph" w:styleId="Heading2">
    <w:name w:val="heading 2"/>
    <w:basedOn w:val="Normal"/>
    <w:next w:val="Normal"/>
    <w:link w:val="Heading2Char"/>
    <w:uiPriority w:val="1"/>
    <w:unhideWhenUsed/>
    <w:qFormat/>
    <w:rsid w:val="00F077EF"/>
    <w:pPr>
      <w:keepNext/>
      <w:keepLines/>
      <w:spacing w:before="200" w:line="276" w:lineRule="auto"/>
      <w:outlineLvl w:val="1"/>
    </w:pPr>
    <w:rPr>
      <w:b/>
      <w:bCs/>
      <w:color w:val="4F81BD"/>
      <w:sz w:val="26"/>
      <w:szCs w:val="26"/>
      <w:lang w:val="en-NZ"/>
    </w:rPr>
  </w:style>
  <w:style w:type="paragraph" w:styleId="Heading3">
    <w:name w:val="heading 3"/>
    <w:basedOn w:val="Normal"/>
    <w:next w:val="Normal"/>
    <w:link w:val="Heading3Char"/>
    <w:uiPriority w:val="1"/>
    <w:unhideWhenUsed/>
    <w:qFormat/>
    <w:rsid w:val="00265AF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852B86"/>
    <w:pPr>
      <w:keepNext/>
      <w:keepLines/>
      <w:spacing w:before="200" w:line="276" w:lineRule="auto"/>
      <w:outlineLvl w:val="3"/>
    </w:pPr>
    <w:rPr>
      <w:rFonts w:ascii="Cambria" w:hAnsi="Cambria"/>
      <w:b/>
      <w:bCs/>
      <w:i/>
      <w:iCs/>
      <w:color w:val="4F81BD"/>
      <w:szCs w:val="22"/>
      <w:lang w:val="en-NZ"/>
    </w:rPr>
  </w:style>
  <w:style w:type="paragraph" w:styleId="Heading5">
    <w:name w:val="heading 5"/>
    <w:basedOn w:val="Normal"/>
    <w:link w:val="Heading5Char"/>
    <w:uiPriority w:val="9"/>
    <w:qFormat/>
    <w:rsid w:val="002B3C33"/>
    <w:pPr>
      <w:spacing w:before="360" w:after="180"/>
      <w:outlineLvl w:val="4"/>
    </w:pPr>
    <w:rPr>
      <w:rFonts w:ascii="inherit" w:hAnsi="inherit"/>
      <w:b/>
      <w:bCs/>
      <w:color w:val="333333"/>
      <w:sz w:val="27"/>
      <w:szCs w:val="27"/>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209B"/>
    <w:pPr>
      <w:tabs>
        <w:tab w:val="center" w:pos="4153"/>
        <w:tab w:val="right" w:pos="8306"/>
      </w:tabs>
    </w:pPr>
  </w:style>
  <w:style w:type="paragraph" w:styleId="Footer">
    <w:name w:val="footer"/>
    <w:basedOn w:val="Normal"/>
    <w:link w:val="FooterChar"/>
    <w:uiPriority w:val="99"/>
    <w:rsid w:val="0051209B"/>
    <w:pPr>
      <w:tabs>
        <w:tab w:val="center" w:pos="4153"/>
        <w:tab w:val="right" w:pos="8306"/>
      </w:tabs>
    </w:pPr>
  </w:style>
  <w:style w:type="character" w:styleId="PageNumber">
    <w:name w:val="page number"/>
    <w:basedOn w:val="DefaultParagraphFont"/>
    <w:rsid w:val="0051209B"/>
  </w:style>
  <w:style w:type="table" w:styleId="TableGrid">
    <w:name w:val="Table Grid"/>
    <w:basedOn w:val="TableNormal"/>
    <w:uiPriority w:val="59"/>
    <w:rsid w:val="00BC0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A5BBA"/>
    <w:rPr>
      <w:sz w:val="24"/>
      <w:szCs w:val="24"/>
      <w:lang w:val="en-AU" w:eastAsia="en-US"/>
    </w:rPr>
  </w:style>
  <w:style w:type="paragraph" w:styleId="BalloonText">
    <w:name w:val="Balloon Text"/>
    <w:basedOn w:val="Normal"/>
    <w:link w:val="BalloonTextChar"/>
    <w:uiPriority w:val="99"/>
    <w:rsid w:val="00E30C60"/>
    <w:rPr>
      <w:rFonts w:ascii="Tahoma" w:hAnsi="Tahoma" w:cs="Tahoma"/>
      <w:sz w:val="16"/>
      <w:szCs w:val="16"/>
    </w:rPr>
  </w:style>
  <w:style w:type="character" w:customStyle="1" w:styleId="BalloonTextChar">
    <w:name w:val="Balloon Text Char"/>
    <w:link w:val="BalloonText"/>
    <w:uiPriority w:val="99"/>
    <w:rsid w:val="00E30C60"/>
    <w:rPr>
      <w:rFonts w:ascii="Tahoma" w:hAnsi="Tahoma" w:cs="Tahoma"/>
      <w:sz w:val="16"/>
      <w:szCs w:val="16"/>
      <w:lang w:val="en-AU" w:eastAsia="en-US"/>
    </w:rPr>
  </w:style>
  <w:style w:type="character" w:styleId="Hyperlink">
    <w:name w:val="Hyperlink"/>
    <w:uiPriority w:val="99"/>
    <w:unhideWhenUsed/>
    <w:rsid w:val="00A34E4E"/>
    <w:rPr>
      <w:color w:val="0000FF"/>
      <w:u w:val="single"/>
    </w:rPr>
  </w:style>
  <w:style w:type="paragraph" w:styleId="PlainText">
    <w:name w:val="Plain Text"/>
    <w:basedOn w:val="Normal"/>
    <w:link w:val="PlainTextChar"/>
    <w:uiPriority w:val="99"/>
    <w:unhideWhenUsed/>
    <w:rsid w:val="00A34E4E"/>
    <w:rPr>
      <w:rFonts w:eastAsia="Calibri" w:cs="Consolas"/>
      <w:szCs w:val="21"/>
      <w:lang w:val="en-NZ"/>
    </w:rPr>
  </w:style>
  <w:style w:type="character" w:customStyle="1" w:styleId="PlainTextChar">
    <w:name w:val="Plain Text Char"/>
    <w:link w:val="PlainText"/>
    <w:uiPriority w:val="99"/>
    <w:rsid w:val="00A34E4E"/>
    <w:rPr>
      <w:rFonts w:ascii="Calibri" w:eastAsia="Calibri" w:hAnsi="Calibri" w:cs="Consolas"/>
      <w:sz w:val="22"/>
      <w:szCs w:val="21"/>
      <w:lang w:eastAsia="en-US"/>
    </w:rPr>
  </w:style>
  <w:style w:type="paragraph" w:styleId="NormalWeb">
    <w:name w:val="Normal (Web)"/>
    <w:basedOn w:val="Normal"/>
    <w:uiPriority w:val="99"/>
    <w:unhideWhenUsed/>
    <w:rsid w:val="00945476"/>
    <w:pPr>
      <w:spacing w:before="100" w:beforeAutospacing="1" w:after="100" w:afterAutospacing="1"/>
    </w:pPr>
    <w:rPr>
      <w:color w:val="000000"/>
      <w:lang w:val="en-NZ" w:eastAsia="en-NZ"/>
    </w:rPr>
  </w:style>
  <w:style w:type="character" w:customStyle="1" w:styleId="Heading1Char">
    <w:name w:val="Heading 1 Char"/>
    <w:link w:val="Heading1"/>
    <w:uiPriority w:val="9"/>
    <w:rsid w:val="00D85599"/>
    <w:rPr>
      <w:rFonts w:asciiTheme="minorHAnsi" w:hAnsiTheme="minorHAnsi"/>
      <w:b/>
      <w:bCs/>
      <w:color w:val="00B0F0"/>
      <w:kern w:val="36"/>
      <w:sz w:val="32"/>
      <w:szCs w:val="60"/>
    </w:rPr>
  </w:style>
  <w:style w:type="character" w:customStyle="1" w:styleId="Heading2Char">
    <w:name w:val="Heading 2 Char"/>
    <w:link w:val="Heading2"/>
    <w:uiPriority w:val="1"/>
    <w:rsid w:val="00F077EF"/>
    <w:rPr>
      <w:rFonts w:ascii="Calibri" w:hAnsi="Calibri"/>
      <w:b/>
      <w:bCs/>
      <w:color w:val="4F81BD"/>
      <w:sz w:val="26"/>
      <w:szCs w:val="26"/>
      <w:lang w:eastAsia="en-US"/>
    </w:rPr>
  </w:style>
  <w:style w:type="character" w:customStyle="1" w:styleId="Heading5Char">
    <w:name w:val="Heading 5 Char"/>
    <w:link w:val="Heading5"/>
    <w:uiPriority w:val="9"/>
    <w:rsid w:val="002B3C33"/>
    <w:rPr>
      <w:rFonts w:ascii="inherit" w:hAnsi="inherit"/>
      <w:b/>
      <w:bCs/>
      <w:color w:val="333333"/>
      <w:sz w:val="27"/>
      <w:szCs w:val="27"/>
    </w:rPr>
  </w:style>
  <w:style w:type="character" w:styleId="Strong">
    <w:name w:val="Strong"/>
    <w:uiPriority w:val="22"/>
    <w:qFormat/>
    <w:rsid w:val="002B3C33"/>
    <w:rPr>
      <w:b/>
      <w:bCs/>
    </w:rPr>
  </w:style>
  <w:style w:type="character" w:customStyle="1" w:styleId="Heading3Char">
    <w:name w:val="Heading 3 Char"/>
    <w:link w:val="Heading3"/>
    <w:uiPriority w:val="9"/>
    <w:semiHidden/>
    <w:rsid w:val="00265AF2"/>
    <w:rPr>
      <w:rFonts w:ascii="Cambria" w:eastAsia="Times New Roman" w:hAnsi="Cambria" w:cs="Times New Roman"/>
      <w:b/>
      <w:bCs/>
      <w:sz w:val="26"/>
      <w:szCs w:val="26"/>
      <w:lang w:val="en-AU" w:eastAsia="en-US"/>
    </w:rPr>
  </w:style>
  <w:style w:type="paragraph" w:customStyle="1" w:styleId="text-right">
    <w:name w:val="text-right"/>
    <w:basedOn w:val="Normal"/>
    <w:rsid w:val="00265AF2"/>
    <w:pPr>
      <w:spacing w:after="180"/>
      <w:jc w:val="right"/>
    </w:pPr>
    <w:rPr>
      <w:lang w:val="en-NZ" w:eastAsia="en-NZ"/>
    </w:rPr>
  </w:style>
  <w:style w:type="paragraph" w:customStyle="1" w:styleId="page-utilities-last-modified">
    <w:name w:val="page-utilities-last-modified"/>
    <w:basedOn w:val="Normal"/>
    <w:rsid w:val="00265AF2"/>
    <w:pPr>
      <w:spacing w:after="180"/>
    </w:pPr>
    <w:rPr>
      <w:color w:val="767676"/>
      <w:sz w:val="21"/>
      <w:szCs w:val="21"/>
      <w:lang w:val="en-NZ" w:eastAsia="en-NZ"/>
    </w:rPr>
  </w:style>
  <w:style w:type="character" w:styleId="FollowedHyperlink">
    <w:name w:val="FollowedHyperlink"/>
    <w:rsid w:val="0076589A"/>
    <w:rPr>
      <w:color w:val="800080"/>
      <w:u w:val="single"/>
    </w:rPr>
  </w:style>
  <w:style w:type="character" w:customStyle="1" w:styleId="Heading4Char">
    <w:name w:val="Heading 4 Char"/>
    <w:link w:val="Heading4"/>
    <w:uiPriority w:val="9"/>
    <w:rsid w:val="00852B86"/>
    <w:rPr>
      <w:rFonts w:ascii="Cambria" w:hAnsi="Cambria"/>
      <w:b/>
      <w:bCs/>
      <w:i/>
      <w:iCs/>
      <w:color w:val="4F81BD"/>
      <w:sz w:val="22"/>
      <w:szCs w:val="22"/>
      <w:lang w:eastAsia="en-US"/>
    </w:rPr>
  </w:style>
  <w:style w:type="paragraph" w:styleId="ListParagraph">
    <w:name w:val="List Paragraph"/>
    <w:aliases w:val="List Level 1,Bullet Normal,Bullet,Normal text,List Paragraph1,Level 3,List Paragraph numbered,List Bullet indent,Rec para,Bullet List,FooterText,numbered,Paragraphe de liste1,Bulletr List Paragraph,列出段落,列出段落1,Listeafsnit1,Dot pt"/>
    <w:basedOn w:val="Normal"/>
    <w:link w:val="ListParagraphChar"/>
    <w:uiPriority w:val="34"/>
    <w:qFormat/>
    <w:rsid w:val="00092A7D"/>
    <w:pPr>
      <w:ind w:left="720"/>
      <w:contextualSpacing/>
    </w:pPr>
  </w:style>
  <w:style w:type="paragraph" w:styleId="BodyText">
    <w:name w:val="Body Text"/>
    <w:basedOn w:val="Normal"/>
    <w:link w:val="BodyTextChar"/>
    <w:uiPriority w:val="1"/>
    <w:qFormat/>
    <w:rsid w:val="0075433A"/>
    <w:pPr>
      <w:widowControl w:val="0"/>
      <w:ind w:left="20"/>
    </w:pPr>
    <w:rPr>
      <w:rFonts w:eastAsia="Calibri"/>
      <w:sz w:val="18"/>
      <w:szCs w:val="18"/>
      <w:lang w:val="en-US"/>
    </w:rPr>
  </w:style>
  <w:style w:type="character" w:customStyle="1" w:styleId="BodyTextChar">
    <w:name w:val="Body Text Char"/>
    <w:link w:val="BodyText"/>
    <w:uiPriority w:val="99"/>
    <w:rsid w:val="0075433A"/>
    <w:rPr>
      <w:rFonts w:ascii="Calibri" w:eastAsia="Calibri" w:hAnsi="Calibri"/>
      <w:sz w:val="18"/>
      <w:szCs w:val="18"/>
      <w:lang w:val="en-US" w:eastAsia="en-US"/>
    </w:rPr>
  </w:style>
  <w:style w:type="paragraph" w:customStyle="1" w:styleId="TableParagraph">
    <w:name w:val="Table Paragraph"/>
    <w:basedOn w:val="Normal"/>
    <w:uiPriority w:val="1"/>
    <w:qFormat/>
    <w:rsid w:val="0075433A"/>
    <w:pPr>
      <w:widowControl w:val="0"/>
    </w:pPr>
    <w:rPr>
      <w:rFonts w:eastAsia="Calibri"/>
      <w:szCs w:val="22"/>
      <w:lang w:val="en-US"/>
    </w:rPr>
  </w:style>
  <w:style w:type="paragraph" w:styleId="TOCHeading">
    <w:name w:val="TOC Heading"/>
    <w:basedOn w:val="Heading1"/>
    <w:next w:val="Normal"/>
    <w:uiPriority w:val="39"/>
    <w:unhideWhenUsed/>
    <w:qFormat/>
    <w:rsid w:val="00BA3A2B"/>
    <w:pPr>
      <w:keepNext/>
      <w:keepLines/>
      <w:spacing w:before="240" w:after="0" w:line="259" w:lineRule="auto"/>
      <w:outlineLvl w:val="9"/>
    </w:pPr>
    <w:rPr>
      <w:b w:val="0"/>
      <w:bCs w:val="0"/>
      <w:color w:val="2E74B5"/>
      <w:kern w:val="0"/>
      <w:szCs w:val="32"/>
      <w:lang w:val="en-US" w:eastAsia="en-US"/>
    </w:rPr>
  </w:style>
  <w:style w:type="paragraph" w:styleId="TOC2">
    <w:name w:val="toc 2"/>
    <w:basedOn w:val="Normal"/>
    <w:next w:val="Normal"/>
    <w:autoRedefine/>
    <w:uiPriority w:val="39"/>
    <w:rsid w:val="005A7669"/>
    <w:pPr>
      <w:tabs>
        <w:tab w:val="decimal" w:pos="8789"/>
        <w:tab w:val="right" w:leader="dot" w:pos="10456"/>
      </w:tabs>
      <w:ind w:left="426"/>
    </w:pPr>
  </w:style>
  <w:style w:type="paragraph" w:styleId="TOC3">
    <w:name w:val="toc 3"/>
    <w:basedOn w:val="Normal"/>
    <w:next w:val="Normal"/>
    <w:autoRedefine/>
    <w:uiPriority w:val="39"/>
    <w:rsid w:val="00BA3A2B"/>
    <w:pPr>
      <w:ind w:left="480"/>
    </w:pPr>
  </w:style>
  <w:style w:type="paragraph" w:customStyle="1" w:styleId="MHPHeader1">
    <w:name w:val="MHP_Header 1"/>
    <w:basedOn w:val="Normal"/>
    <w:link w:val="MHPHeader1Char"/>
    <w:rsid w:val="00F96F4D"/>
    <w:pPr>
      <w:numPr>
        <w:numId w:val="1"/>
      </w:numPr>
    </w:pPr>
    <w:rPr>
      <w:b/>
      <w:color w:val="00B0F0"/>
      <w:sz w:val="40"/>
      <w:szCs w:val="48"/>
    </w:rPr>
  </w:style>
  <w:style w:type="paragraph" w:customStyle="1" w:styleId="MHPHeading1">
    <w:name w:val="MHP_Heading 1"/>
    <w:basedOn w:val="MHPHeader1"/>
    <w:link w:val="MHPHeading1Char"/>
    <w:rsid w:val="002C57C9"/>
    <w:pPr>
      <w:ind w:left="851" w:hanging="851"/>
    </w:pPr>
    <w:rPr>
      <w:rFonts w:ascii="Calibri Light" w:hAnsi="Calibri Light"/>
      <w:b w:val="0"/>
      <w:sz w:val="32"/>
    </w:rPr>
  </w:style>
  <w:style w:type="character" w:customStyle="1" w:styleId="MHPHeader1Char">
    <w:name w:val="MHP_Header 1 Char"/>
    <w:link w:val="MHPHeader1"/>
    <w:rsid w:val="00F96F4D"/>
    <w:rPr>
      <w:rFonts w:ascii="Calibri" w:hAnsi="Calibri"/>
      <w:b/>
      <w:color w:val="00B0F0"/>
      <w:sz w:val="40"/>
      <w:szCs w:val="48"/>
      <w:lang w:val="en-AU" w:eastAsia="en-US"/>
    </w:rPr>
  </w:style>
  <w:style w:type="paragraph" w:customStyle="1" w:styleId="MHPheader2">
    <w:name w:val="MHP_header 2"/>
    <w:basedOn w:val="MHPHeader1"/>
    <w:link w:val="MHPheader2Char"/>
    <w:rsid w:val="002C57C9"/>
    <w:pPr>
      <w:numPr>
        <w:ilvl w:val="1"/>
      </w:numPr>
      <w:ind w:hanging="731"/>
    </w:pPr>
    <w:rPr>
      <w:rFonts w:ascii="Calibri Light" w:hAnsi="Calibri Light"/>
      <w:b w:val="0"/>
      <w:sz w:val="32"/>
      <w:szCs w:val="32"/>
    </w:rPr>
  </w:style>
  <w:style w:type="character" w:customStyle="1" w:styleId="MHPHeading1Char">
    <w:name w:val="MHP_Heading 1 Char"/>
    <w:link w:val="MHPHeading1"/>
    <w:rsid w:val="002C57C9"/>
    <w:rPr>
      <w:rFonts w:ascii="Calibri Light" w:hAnsi="Calibri Light"/>
      <w:color w:val="00B0F0"/>
      <w:sz w:val="32"/>
      <w:szCs w:val="48"/>
      <w:lang w:val="en-AU" w:eastAsia="en-US"/>
    </w:rPr>
  </w:style>
  <w:style w:type="paragraph" w:customStyle="1" w:styleId="MHPheading3">
    <w:name w:val="MHP_heading 3"/>
    <w:basedOn w:val="Normal"/>
    <w:link w:val="MHPheading3Char"/>
    <w:rsid w:val="002C57C9"/>
    <w:pPr>
      <w:spacing w:before="360" w:after="120"/>
      <w:outlineLvl w:val="1"/>
    </w:pPr>
    <w:rPr>
      <w:rFonts w:ascii="Calibri Light" w:hAnsi="Calibri Light" w:cs="Arial"/>
      <w:bCs/>
      <w:color w:val="333333"/>
      <w:kern w:val="36"/>
      <w:sz w:val="32"/>
      <w:szCs w:val="22"/>
      <w:lang w:val="en-GB"/>
    </w:rPr>
  </w:style>
  <w:style w:type="character" w:customStyle="1" w:styleId="MHPheader2Char">
    <w:name w:val="MHP_header 2 Char"/>
    <w:link w:val="MHPheader2"/>
    <w:rsid w:val="002C57C9"/>
    <w:rPr>
      <w:rFonts w:ascii="Calibri Light" w:hAnsi="Calibri Light"/>
      <w:color w:val="00B0F0"/>
      <w:sz w:val="32"/>
      <w:szCs w:val="32"/>
      <w:lang w:val="en-AU" w:eastAsia="en-US"/>
    </w:rPr>
  </w:style>
  <w:style w:type="paragraph" w:styleId="Title">
    <w:name w:val="Title"/>
    <w:basedOn w:val="Normal"/>
    <w:next w:val="Normal"/>
    <w:link w:val="TitleChar"/>
    <w:qFormat/>
    <w:rsid w:val="002C57C9"/>
    <w:pPr>
      <w:spacing w:before="240" w:after="60"/>
      <w:jc w:val="center"/>
      <w:outlineLvl w:val="0"/>
    </w:pPr>
    <w:rPr>
      <w:rFonts w:ascii="Calibri Light" w:hAnsi="Calibri Light"/>
      <w:b/>
      <w:bCs/>
      <w:kern w:val="28"/>
      <w:sz w:val="32"/>
      <w:szCs w:val="32"/>
    </w:rPr>
  </w:style>
  <w:style w:type="character" w:customStyle="1" w:styleId="MHPheading3Char">
    <w:name w:val="MHP_heading 3 Char"/>
    <w:link w:val="MHPheading3"/>
    <w:rsid w:val="002C57C9"/>
    <w:rPr>
      <w:rFonts w:ascii="Calibri Light" w:hAnsi="Calibri Light" w:cs="Arial"/>
      <w:bCs/>
      <w:color w:val="333333"/>
      <w:kern w:val="36"/>
      <w:sz w:val="32"/>
      <w:szCs w:val="22"/>
      <w:lang w:val="en-GB" w:eastAsia="en-US"/>
    </w:rPr>
  </w:style>
  <w:style w:type="paragraph" w:styleId="TOC1">
    <w:name w:val="toc 1"/>
    <w:basedOn w:val="Normal"/>
    <w:next w:val="Normal"/>
    <w:autoRedefine/>
    <w:uiPriority w:val="39"/>
    <w:rsid w:val="005401C2"/>
    <w:pPr>
      <w:tabs>
        <w:tab w:val="left" w:pos="426"/>
        <w:tab w:val="right" w:pos="8789"/>
      </w:tabs>
    </w:pPr>
  </w:style>
  <w:style w:type="paragraph" w:styleId="TOC6">
    <w:name w:val="toc 6"/>
    <w:basedOn w:val="Normal"/>
    <w:next w:val="Normal"/>
    <w:autoRedefine/>
    <w:rsid w:val="00D145E0"/>
    <w:pPr>
      <w:ind w:left="1100"/>
    </w:pPr>
  </w:style>
  <w:style w:type="character" w:customStyle="1" w:styleId="TitleChar">
    <w:name w:val="Title Char"/>
    <w:link w:val="Title"/>
    <w:rsid w:val="002C57C9"/>
    <w:rPr>
      <w:rFonts w:ascii="Calibri Light" w:eastAsia="Times New Roman" w:hAnsi="Calibri Light" w:cs="Times New Roman"/>
      <w:b/>
      <w:bCs/>
      <w:kern w:val="28"/>
      <w:sz w:val="32"/>
      <w:szCs w:val="32"/>
      <w:lang w:val="en-AU" w:eastAsia="en-US"/>
    </w:rPr>
  </w:style>
  <w:style w:type="paragraph" w:styleId="Subtitle">
    <w:name w:val="Subtitle"/>
    <w:basedOn w:val="Normal"/>
    <w:next w:val="Normal"/>
    <w:link w:val="SubtitleChar"/>
    <w:qFormat/>
    <w:rsid w:val="001C3D54"/>
    <w:pPr>
      <w:numPr>
        <w:numId w:val="2"/>
      </w:numPr>
      <w:spacing w:after="60"/>
      <w:ind w:left="357" w:hanging="357"/>
      <w:outlineLvl w:val="1"/>
    </w:pPr>
    <w:rPr>
      <w:rFonts w:ascii="Calibri Light" w:hAnsi="Calibri Light"/>
      <w:color w:val="00B0F0"/>
      <w:sz w:val="24"/>
    </w:rPr>
  </w:style>
  <w:style w:type="character" w:customStyle="1" w:styleId="SubtitleChar">
    <w:name w:val="Subtitle Char"/>
    <w:link w:val="Subtitle"/>
    <w:rsid w:val="001C3D54"/>
    <w:rPr>
      <w:rFonts w:ascii="Calibri Light" w:hAnsi="Calibri Light"/>
      <w:color w:val="00B0F0"/>
      <w:sz w:val="24"/>
      <w:szCs w:val="24"/>
      <w:lang w:val="en-AU" w:eastAsia="en-US"/>
    </w:rPr>
  </w:style>
  <w:style w:type="character" w:customStyle="1" w:styleId="HeaderChar">
    <w:name w:val="Header Char"/>
    <w:link w:val="Header"/>
    <w:rsid w:val="00F25178"/>
    <w:rPr>
      <w:rFonts w:ascii="Calibri" w:hAnsi="Calibri"/>
      <w:sz w:val="22"/>
      <w:szCs w:val="24"/>
      <w:lang w:val="en-AU" w:eastAsia="en-US"/>
    </w:rPr>
  </w:style>
  <w:style w:type="paragraph" w:customStyle="1" w:styleId="Default">
    <w:name w:val="Default"/>
    <w:basedOn w:val="Normal"/>
    <w:rsid w:val="00F25178"/>
    <w:pPr>
      <w:autoSpaceDE w:val="0"/>
      <w:autoSpaceDN w:val="0"/>
    </w:pPr>
    <w:rPr>
      <w:rFonts w:eastAsia="Calibri" w:cs="Calibri"/>
      <w:color w:val="000000"/>
      <w:sz w:val="24"/>
      <w:lang w:val="en-NZ" w:eastAsia="en-NZ"/>
    </w:rPr>
  </w:style>
  <w:style w:type="character" w:customStyle="1" w:styleId="normaltextrun">
    <w:name w:val="normaltextrun"/>
    <w:rsid w:val="00F25178"/>
  </w:style>
  <w:style w:type="character" w:styleId="CommentReference">
    <w:name w:val="annotation reference"/>
    <w:uiPriority w:val="99"/>
    <w:rsid w:val="008F5ABC"/>
    <w:rPr>
      <w:sz w:val="16"/>
      <w:szCs w:val="16"/>
    </w:rPr>
  </w:style>
  <w:style w:type="paragraph" w:styleId="CommentText">
    <w:name w:val="annotation text"/>
    <w:basedOn w:val="Normal"/>
    <w:link w:val="CommentTextChar"/>
    <w:uiPriority w:val="99"/>
    <w:rsid w:val="008F5ABC"/>
    <w:rPr>
      <w:sz w:val="20"/>
      <w:szCs w:val="20"/>
    </w:rPr>
  </w:style>
  <w:style w:type="character" w:customStyle="1" w:styleId="CommentTextChar">
    <w:name w:val="Comment Text Char"/>
    <w:link w:val="CommentText"/>
    <w:uiPriority w:val="99"/>
    <w:rsid w:val="008F5ABC"/>
    <w:rPr>
      <w:rFonts w:ascii="Calibri" w:hAnsi="Calibri"/>
      <w:lang w:val="en-AU" w:eastAsia="en-US"/>
    </w:rPr>
  </w:style>
  <w:style w:type="paragraph" w:styleId="CommentSubject">
    <w:name w:val="annotation subject"/>
    <w:basedOn w:val="CommentText"/>
    <w:next w:val="CommentText"/>
    <w:link w:val="CommentSubjectChar"/>
    <w:rsid w:val="008F5ABC"/>
    <w:rPr>
      <w:b/>
      <w:bCs/>
    </w:rPr>
  </w:style>
  <w:style w:type="character" w:customStyle="1" w:styleId="CommentSubjectChar">
    <w:name w:val="Comment Subject Char"/>
    <w:link w:val="CommentSubject"/>
    <w:rsid w:val="008F5ABC"/>
    <w:rPr>
      <w:rFonts w:ascii="Calibri" w:hAnsi="Calibri"/>
      <w:b/>
      <w:bCs/>
      <w:lang w:val="en-AU" w:eastAsia="en-US"/>
    </w:rPr>
  </w:style>
  <w:style w:type="table" w:customStyle="1" w:styleId="TableGrid1">
    <w:name w:val="Table Grid1"/>
    <w:basedOn w:val="TableNormal"/>
    <w:next w:val="TableGrid"/>
    <w:uiPriority w:val="39"/>
    <w:rsid w:val="00B078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96F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ext">
    <w:name w:val="Paragraph Text"/>
    <w:basedOn w:val="Normal"/>
    <w:uiPriority w:val="99"/>
    <w:rsid w:val="00746087"/>
    <w:pPr>
      <w:spacing w:before="40" w:after="80"/>
      <w:ind w:left="1701"/>
    </w:pPr>
    <w:rPr>
      <w:rFonts w:asciiTheme="minorHAnsi" w:hAnsiTheme="minorHAnsi"/>
      <w:szCs w:val="20"/>
      <w:lang w:val="en-GB" w:eastAsia="en-GB"/>
    </w:rPr>
  </w:style>
  <w:style w:type="paragraph" w:styleId="FootnoteText">
    <w:name w:val="footnote text"/>
    <w:basedOn w:val="Normal"/>
    <w:link w:val="FootnoteTextChar"/>
    <w:uiPriority w:val="99"/>
    <w:unhideWhenUsed/>
    <w:rsid w:val="00746087"/>
    <w:rPr>
      <w:rFonts w:asciiTheme="minorHAnsi" w:hAnsiTheme="minorHAnsi"/>
      <w:sz w:val="20"/>
      <w:szCs w:val="20"/>
      <w:lang w:val="en-GB" w:eastAsia="en-GB"/>
    </w:rPr>
  </w:style>
  <w:style w:type="character" w:customStyle="1" w:styleId="FootnoteTextChar">
    <w:name w:val="Footnote Text Char"/>
    <w:basedOn w:val="DefaultParagraphFont"/>
    <w:link w:val="FootnoteText"/>
    <w:uiPriority w:val="99"/>
    <w:rsid w:val="00746087"/>
    <w:rPr>
      <w:rFonts w:asciiTheme="minorHAnsi" w:hAnsiTheme="minorHAnsi"/>
      <w:lang w:val="en-GB" w:eastAsia="en-GB"/>
    </w:rPr>
  </w:style>
  <w:style w:type="character" w:styleId="FootnoteReference">
    <w:name w:val="footnote reference"/>
    <w:basedOn w:val="DefaultParagraphFont"/>
    <w:uiPriority w:val="99"/>
    <w:unhideWhenUsed/>
    <w:rsid w:val="00746087"/>
    <w:rPr>
      <w:vertAlign w:val="superscript"/>
    </w:rPr>
  </w:style>
  <w:style w:type="paragraph" w:customStyle="1" w:styleId="content-pagesummary">
    <w:name w:val="content-page__summary"/>
    <w:basedOn w:val="Normal"/>
    <w:rsid w:val="009E2BC8"/>
    <w:pPr>
      <w:spacing w:before="100" w:beforeAutospacing="1" w:after="100" w:afterAutospacing="1"/>
    </w:pPr>
    <w:rPr>
      <w:rFonts w:ascii="Times New Roman" w:hAnsi="Times New Roman"/>
      <w:sz w:val="24"/>
      <w:lang w:val="en-NZ" w:eastAsia="en-NZ"/>
    </w:rPr>
  </w:style>
  <w:style w:type="character" w:styleId="Emphasis">
    <w:name w:val="Emphasis"/>
    <w:basedOn w:val="DefaultParagraphFont"/>
    <w:uiPriority w:val="20"/>
    <w:qFormat/>
    <w:rsid w:val="009E2BC8"/>
    <w:rPr>
      <w:i/>
      <w:iCs/>
    </w:rPr>
  </w:style>
  <w:style w:type="paragraph" w:styleId="Revision">
    <w:name w:val="Revision"/>
    <w:hidden/>
    <w:uiPriority w:val="99"/>
    <w:semiHidden/>
    <w:rsid w:val="00DB05EB"/>
    <w:rPr>
      <w:rFonts w:ascii="Calibri" w:hAnsi="Calibri"/>
      <w:sz w:val="22"/>
      <w:szCs w:val="24"/>
      <w:lang w:val="en-AU" w:eastAsia="en-US"/>
    </w:rPr>
  </w:style>
  <w:style w:type="character" w:styleId="UnresolvedMention">
    <w:name w:val="Unresolved Mention"/>
    <w:basedOn w:val="DefaultParagraphFont"/>
    <w:uiPriority w:val="99"/>
    <w:semiHidden/>
    <w:unhideWhenUsed/>
    <w:rsid w:val="00365394"/>
    <w:rPr>
      <w:color w:val="605E5C"/>
      <w:shd w:val="clear" w:color="auto" w:fill="E1DFDD"/>
    </w:rPr>
  </w:style>
  <w:style w:type="character" w:customStyle="1" w:styleId="ListParagraphChar">
    <w:name w:val="List Paragraph Char"/>
    <w:aliases w:val="List Level 1 Char,Bullet Normal Char,Bullet Char,Normal text Char,List Paragraph1 Char,Level 3 Char,List Paragraph numbered Char,List Bullet indent Char,Rec para Char,Bullet List Char,FooterText Char,numbered Char,列出段落 Char"/>
    <w:basedOn w:val="DefaultParagraphFont"/>
    <w:link w:val="ListParagraph"/>
    <w:uiPriority w:val="34"/>
    <w:qFormat/>
    <w:rsid w:val="00096C67"/>
    <w:rPr>
      <w:rFonts w:ascii="Calibri" w:hAnsi="Calibri"/>
      <w:sz w:val="22"/>
      <w:szCs w:val="24"/>
      <w:lang w:val="en-AU" w:eastAsia="en-US"/>
    </w:rPr>
  </w:style>
  <w:style w:type="character" w:styleId="Mention">
    <w:name w:val="Mention"/>
    <w:basedOn w:val="DefaultParagraphFont"/>
    <w:uiPriority w:val="99"/>
    <w:unhideWhenUsed/>
    <w:rsid w:val="00F56502"/>
    <w:rPr>
      <w:color w:val="2B579A"/>
      <w:shd w:val="clear" w:color="auto" w:fill="E1DFDD"/>
    </w:rPr>
  </w:style>
  <w:style w:type="paragraph" w:customStyle="1" w:styleId="Letteredbullets">
    <w:name w:val="Lettered bullets"/>
    <w:basedOn w:val="Numberedbullets"/>
    <w:qFormat/>
    <w:rsid w:val="00CE3524"/>
    <w:pPr>
      <w:numPr>
        <w:ilvl w:val="1"/>
      </w:numPr>
      <w:tabs>
        <w:tab w:val="num" w:pos="1440"/>
      </w:tabs>
    </w:pPr>
    <w:rPr>
      <w:shd w:val="clear" w:color="auto" w:fill="auto"/>
      <w:lang w:val="en-NZ"/>
    </w:rPr>
  </w:style>
  <w:style w:type="paragraph" w:customStyle="1" w:styleId="Numberedbullets">
    <w:name w:val="Numbered bullets"/>
    <w:basedOn w:val="Normal"/>
    <w:link w:val="NumberedbulletsChar"/>
    <w:qFormat/>
    <w:rsid w:val="00CE3524"/>
    <w:pPr>
      <w:widowControl w:val="0"/>
      <w:numPr>
        <w:numId w:val="18"/>
      </w:numPr>
      <w:autoSpaceDE w:val="0"/>
      <w:autoSpaceDN w:val="0"/>
      <w:spacing w:after="160" w:line="259" w:lineRule="auto"/>
    </w:pPr>
    <w:rPr>
      <w:rFonts w:ascii="Arial" w:eastAsia="Arial" w:hAnsi="Arial" w:cs="Arial"/>
      <w:szCs w:val="22"/>
      <w:shd w:val="clear" w:color="auto" w:fill="FFFFFF"/>
      <w:lang w:val="en-US"/>
    </w:rPr>
  </w:style>
  <w:style w:type="character" w:customStyle="1" w:styleId="NumberedbulletsChar">
    <w:name w:val="Numbered bullets Char"/>
    <w:basedOn w:val="DefaultParagraphFont"/>
    <w:link w:val="Numberedbullets"/>
    <w:rsid w:val="00CE3524"/>
    <w:rPr>
      <w:rFonts w:ascii="Arial" w:eastAsia="Arial" w:hAnsi="Arial" w:cs="Arial"/>
      <w:sz w:val="22"/>
      <w:szCs w:val="22"/>
      <w:lang w:val="en-US" w:eastAsia="en-US"/>
    </w:rPr>
  </w:style>
  <w:style w:type="table" w:customStyle="1" w:styleId="TableGrid0">
    <w:name w:val="TableGrid"/>
    <w:rsid w:val="00537E1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ingBlank">
    <w:name w:val="HeadingBlank"/>
    <w:basedOn w:val="Normal"/>
    <w:link w:val="HeadingBlankChar"/>
    <w:rsid w:val="00A16BCA"/>
    <w:pPr>
      <w:keepNext/>
      <w:keepLines/>
    </w:pPr>
    <w:rPr>
      <w:rFonts w:ascii="Arial" w:eastAsiaTheme="minorHAnsi" w:hAnsi="Arial" w:cs="Arial"/>
      <w:sz w:val="24"/>
      <w:szCs w:val="22"/>
      <w:lang w:val="en-NZ"/>
    </w:rPr>
  </w:style>
  <w:style w:type="character" w:customStyle="1" w:styleId="HeadingBlankChar">
    <w:name w:val="HeadingBlank Char"/>
    <w:basedOn w:val="DefaultParagraphFont"/>
    <w:link w:val="HeadingBlank"/>
    <w:rsid w:val="00A16BCA"/>
    <w:rPr>
      <w:rFonts w:ascii="Arial" w:eastAsiaTheme="minorHAnsi" w:hAnsi="Arial" w:cs="Arial"/>
      <w:sz w:val="24"/>
      <w:szCs w:val="22"/>
      <w:lang w:eastAsia="en-US"/>
    </w:rPr>
  </w:style>
  <w:style w:type="paragraph" w:customStyle="1" w:styleId="l1">
    <w:name w:val="l1"/>
    <w:basedOn w:val="HeadingBlank"/>
    <w:link w:val="l1Char"/>
    <w:rsid w:val="00A16BCA"/>
    <w:pPr>
      <w:keepNext w:val="0"/>
      <w:keepLines w:val="0"/>
      <w:ind w:left="360" w:hanging="360"/>
    </w:pPr>
  </w:style>
  <w:style w:type="character" w:customStyle="1" w:styleId="l1Char">
    <w:name w:val="l1 Char"/>
    <w:basedOn w:val="HeadingBlankChar"/>
    <w:link w:val="l1"/>
    <w:rsid w:val="00A16BCA"/>
    <w:rPr>
      <w:rFonts w:ascii="Arial" w:eastAsiaTheme="minorHAnsi"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3069">
      <w:bodyDiv w:val="1"/>
      <w:marLeft w:val="0"/>
      <w:marRight w:val="0"/>
      <w:marTop w:val="0"/>
      <w:marBottom w:val="0"/>
      <w:divBdr>
        <w:top w:val="none" w:sz="0" w:space="0" w:color="auto"/>
        <w:left w:val="none" w:sz="0" w:space="0" w:color="auto"/>
        <w:bottom w:val="none" w:sz="0" w:space="0" w:color="auto"/>
        <w:right w:val="none" w:sz="0" w:space="0" w:color="auto"/>
      </w:divBdr>
      <w:divsChild>
        <w:div w:id="30425107">
          <w:marLeft w:val="0"/>
          <w:marRight w:val="0"/>
          <w:marTop w:val="0"/>
          <w:marBottom w:val="0"/>
          <w:divBdr>
            <w:top w:val="none" w:sz="0" w:space="0" w:color="auto"/>
            <w:left w:val="none" w:sz="0" w:space="0" w:color="auto"/>
            <w:bottom w:val="none" w:sz="0" w:space="0" w:color="auto"/>
            <w:right w:val="none" w:sz="0" w:space="0" w:color="auto"/>
          </w:divBdr>
          <w:divsChild>
            <w:div w:id="615329438">
              <w:marLeft w:val="0"/>
              <w:marRight w:val="0"/>
              <w:marTop w:val="0"/>
              <w:marBottom w:val="0"/>
              <w:divBdr>
                <w:top w:val="none" w:sz="0" w:space="0" w:color="auto"/>
                <w:left w:val="none" w:sz="0" w:space="0" w:color="auto"/>
                <w:bottom w:val="none" w:sz="0" w:space="0" w:color="auto"/>
                <w:right w:val="none" w:sz="0" w:space="0" w:color="auto"/>
              </w:divBdr>
            </w:div>
          </w:divsChild>
        </w:div>
        <w:div w:id="88545476">
          <w:marLeft w:val="0"/>
          <w:marRight w:val="0"/>
          <w:marTop w:val="0"/>
          <w:marBottom w:val="0"/>
          <w:divBdr>
            <w:top w:val="none" w:sz="0" w:space="0" w:color="auto"/>
            <w:left w:val="none" w:sz="0" w:space="0" w:color="auto"/>
            <w:bottom w:val="none" w:sz="0" w:space="0" w:color="auto"/>
            <w:right w:val="none" w:sz="0" w:space="0" w:color="auto"/>
          </w:divBdr>
          <w:divsChild>
            <w:div w:id="1645699242">
              <w:marLeft w:val="0"/>
              <w:marRight w:val="0"/>
              <w:marTop w:val="0"/>
              <w:marBottom w:val="0"/>
              <w:divBdr>
                <w:top w:val="none" w:sz="0" w:space="0" w:color="auto"/>
                <w:left w:val="none" w:sz="0" w:space="0" w:color="auto"/>
                <w:bottom w:val="none" w:sz="0" w:space="0" w:color="auto"/>
                <w:right w:val="none" w:sz="0" w:space="0" w:color="auto"/>
              </w:divBdr>
            </w:div>
          </w:divsChild>
        </w:div>
        <w:div w:id="257179795">
          <w:marLeft w:val="0"/>
          <w:marRight w:val="0"/>
          <w:marTop w:val="0"/>
          <w:marBottom w:val="0"/>
          <w:divBdr>
            <w:top w:val="none" w:sz="0" w:space="0" w:color="auto"/>
            <w:left w:val="none" w:sz="0" w:space="0" w:color="auto"/>
            <w:bottom w:val="none" w:sz="0" w:space="0" w:color="auto"/>
            <w:right w:val="none" w:sz="0" w:space="0" w:color="auto"/>
          </w:divBdr>
          <w:divsChild>
            <w:div w:id="1258294647">
              <w:marLeft w:val="0"/>
              <w:marRight w:val="0"/>
              <w:marTop w:val="0"/>
              <w:marBottom w:val="0"/>
              <w:divBdr>
                <w:top w:val="none" w:sz="0" w:space="0" w:color="auto"/>
                <w:left w:val="none" w:sz="0" w:space="0" w:color="auto"/>
                <w:bottom w:val="none" w:sz="0" w:space="0" w:color="auto"/>
                <w:right w:val="none" w:sz="0" w:space="0" w:color="auto"/>
              </w:divBdr>
            </w:div>
          </w:divsChild>
        </w:div>
        <w:div w:id="427313876">
          <w:marLeft w:val="0"/>
          <w:marRight w:val="0"/>
          <w:marTop w:val="0"/>
          <w:marBottom w:val="0"/>
          <w:divBdr>
            <w:top w:val="none" w:sz="0" w:space="0" w:color="auto"/>
            <w:left w:val="none" w:sz="0" w:space="0" w:color="auto"/>
            <w:bottom w:val="none" w:sz="0" w:space="0" w:color="auto"/>
            <w:right w:val="none" w:sz="0" w:space="0" w:color="auto"/>
          </w:divBdr>
          <w:divsChild>
            <w:div w:id="518280892">
              <w:marLeft w:val="0"/>
              <w:marRight w:val="0"/>
              <w:marTop w:val="0"/>
              <w:marBottom w:val="0"/>
              <w:divBdr>
                <w:top w:val="none" w:sz="0" w:space="0" w:color="auto"/>
                <w:left w:val="none" w:sz="0" w:space="0" w:color="auto"/>
                <w:bottom w:val="none" w:sz="0" w:space="0" w:color="auto"/>
                <w:right w:val="none" w:sz="0" w:space="0" w:color="auto"/>
              </w:divBdr>
            </w:div>
          </w:divsChild>
        </w:div>
        <w:div w:id="970478877">
          <w:marLeft w:val="0"/>
          <w:marRight w:val="0"/>
          <w:marTop w:val="0"/>
          <w:marBottom w:val="0"/>
          <w:divBdr>
            <w:top w:val="none" w:sz="0" w:space="0" w:color="auto"/>
            <w:left w:val="none" w:sz="0" w:space="0" w:color="auto"/>
            <w:bottom w:val="none" w:sz="0" w:space="0" w:color="auto"/>
            <w:right w:val="none" w:sz="0" w:space="0" w:color="auto"/>
          </w:divBdr>
          <w:divsChild>
            <w:div w:id="1240284192">
              <w:marLeft w:val="0"/>
              <w:marRight w:val="0"/>
              <w:marTop w:val="0"/>
              <w:marBottom w:val="0"/>
              <w:divBdr>
                <w:top w:val="none" w:sz="0" w:space="0" w:color="auto"/>
                <w:left w:val="none" w:sz="0" w:space="0" w:color="auto"/>
                <w:bottom w:val="none" w:sz="0" w:space="0" w:color="auto"/>
                <w:right w:val="none" w:sz="0" w:space="0" w:color="auto"/>
              </w:divBdr>
            </w:div>
          </w:divsChild>
        </w:div>
        <w:div w:id="1130585907">
          <w:marLeft w:val="0"/>
          <w:marRight w:val="0"/>
          <w:marTop w:val="0"/>
          <w:marBottom w:val="0"/>
          <w:divBdr>
            <w:top w:val="none" w:sz="0" w:space="0" w:color="auto"/>
            <w:left w:val="none" w:sz="0" w:space="0" w:color="auto"/>
            <w:bottom w:val="none" w:sz="0" w:space="0" w:color="auto"/>
            <w:right w:val="none" w:sz="0" w:space="0" w:color="auto"/>
          </w:divBdr>
          <w:divsChild>
            <w:div w:id="952322655">
              <w:marLeft w:val="0"/>
              <w:marRight w:val="0"/>
              <w:marTop w:val="0"/>
              <w:marBottom w:val="0"/>
              <w:divBdr>
                <w:top w:val="none" w:sz="0" w:space="0" w:color="auto"/>
                <w:left w:val="none" w:sz="0" w:space="0" w:color="auto"/>
                <w:bottom w:val="none" w:sz="0" w:space="0" w:color="auto"/>
                <w:right w:val="none" w:sz="0" w:space="0" w:color="auto"/>
              </w:divBdr>
            </w:div>
          </w:divsChild>
        </w:div>
        <w:div w:id="1288465960">
          <w:marLeft w:val="0"/>
          <w:marRight w:val="0"/>
          <w:marTop w:val="0"/>
          <w:marBottom w:val="0"/>
          <w:divBdr>
            <w:top w:val="none" w:sz="0" w:space="0" w:color="auto"/>
            <w:left w:val="none" w:sz="0" w:space="0" w:color="auto"/>
            <w:bottom w:val="none" w:sz="0" w:space="0" w:color="auto"/>
            <w:right w:val="none" w:sz="0" w:space="0" w:color="auto"/>
          </w:divBdr>
          <w:divsChild>
            <w:div w:id="1098061290">
              <w:marLeft w:val="0"/>
              <w:marRight w:val="0"/>
              <w:marTop w:val="0"/>
              <w:marBottom w:val="0"/>
              <w:divBdr>
                <w:top w:val="none" w:sz="0" w:space="0" w:color="auto"/>
                <w:left w:val="none" w:sz="0" w:space="0" w:color="auto"/>
                <w:bottom w:val="none" w:sz="0" w:space="0" w:color="auto"/>
                <w:right w:val="none" w:sz="0" w:space="0" w:color="auto"/>
              </w:divBdr>
            </w:div>
          </w:divsChild>
        </w:div>
        <w:div w:id="1631014965">
          <w:marLeft w:val="0"/>
          <w:marRight w:val="0"/>
          <w:marTop w:val="0"/>
          <w:marBottom w:val="0"/>
          <w:divBdr>
            <w:top w:val="none" w:sz="0" w:space="0" w:color="auto"/>
            <w:left w:val="none" w:sz="0" w:space="0" w:color="auto"/>
            <w:bottom w:val="none" w:sz="0" w:space="0" w:color="auto"/>
            <w:right w:val="none" w:sz="0" w:space="0" w:color="auto"/>
          </w:divBdr>
          <w:divsChild>
            <w:div w:id="319386991">
              <w:marLeft w:val="0"/>
              <w:marRight w:val="0"/>
              <w:marTop w:val="0"/>
              <w:marBottom w:val="0"/>
              <w:divBdr>
                <w:top w:val="none" w:sz="0" w:space="0" w:color="auto"/>
                <w:left w:val="none" w:sz="0" w:space="0" w:color="auto"/>
                <w:bottom w:val="none" w:sz="0" w:space="0" w:color="auto"/>
                <w:right w:val="none" w:sz="0" w:space="0" w:color="auto"/>
              </w:divBdr>
            </w:div>
          </w:divsChild>
        </w:div>
        <w:div w:id="2031489641">
          <w:marLeft w:val="0"/>
          <w:marRight w:val="0"/>
          <w:marTop w:val="0"/>
          <w:marBottom w:val="0"/>
          <w:divBdr>
            <w:top w:val="none" w:sz="0" w:space="0" w:color="auto"/>
            <w:left w:val="none" w:sz="0" w:space="0" w:color="auto"/>
            <w:bottom w:val="none" w:sz="0" w:space="0" w:color="auto"/>
            <w:right w:val="none" w:sz="0" w:space="0" w:color="auto"/>
          </w:divBdr>
          <w:divsChild>
            <w:div w:id="8689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4145">
      <w:bodyDiv w:val="1"/>
      <w:marLeft w:val="0"/>
      <w:marRight w:val="0"/>
      <w:marTop w:val="0"/>
      <w:marBottom w:val="0"/>
      <w:divBdr>
        <w:top w:val="none" w:sz="0" w:space="0" w:color="auto"/>
        <w:left w:val="none" w:sz="0" w:space="0" w:color="auto"/>
        <w:bottom w:val="none" w:sz="0" w:space="0" w:color="auto"/>
        <w:right w:val="none" w:sz="0" w:space="0" w:color="auto"/>
      </w:divBdr>
      <w:divsChild>
        <w:div w:id="247931955">
          <w:marLeft w:val="0"/>
          <w:marRight w:val="0"/>
          <w:marTop w:val="0"/>
          <w:marBottom w:val="0"/>
          <w:divBdr>
            <w:top w:val="none" w:sz="0" w:space="0" w:color="auto"/>
            <w:left w:val="none" w:sz="0" w:space="0" w:color="auto"/>
            <w:bottom w:val="none" w:sz="0" w:space="0" w:color="auto"/>
            <w:right w:val="none" w:sz="0" w:space="0" w:color="auto"/>
          </w:divBdr>
          <w:divsChild>
            <w:div w:id="1118259993">
              <w:marLeft w:val="-75"/>
              <w:marRight w:val="0"/>
              <w:marTop w:val="30"/>
              <w:marBottom w:val="30"/>
              <w:divBdr>
                <w:top w:val="none" w:sz="0" w:space="0" w:color="auto"/>
                <w:left w:val="none" w:sz="0" w:space="0" w:color="auto"/>
                <w:bottom w:val="none" w:sz="0" w:space="0" w:color="auto"/>
                <w:right w:val="none" w:sz="0" w:space="0" w:color="auto"/>
              </w:divBdr>
              <w:divsChild>
                <w:div w:id="328139828">
                  <w:marLeft w:val="0"/>
                  <w:marRight w:val="0"/>
                  <w:marTop w:val="0"/>
                  <w:marBottom w:val="0"/>
                  <w:divBdr>
                    <w:top w:val="none" w:sz="0" w:space="0" w:color="auto"/>
                    <w:left w:val="none" w:sz="0" w:space="0" w:color="auto"/>
                    <w:bottom w:val="none" w:sz="0" w:space="0" w:color="auto"/>
                    <w:right w:val="none" w:sz="0" w:space="0" w:color="auto"/>
                  </w:divBdr>
                  <w:divsChild>
                    <w:div w:id="1403681104">
                      <w:marLeft w:val="0"/>
                      <w:marRight w:val="0"/>
                      <w:marTop w:val="0"/>
                      <w:marBottom w:val="0"/>
                      <w:divBdr>
                        <w:top w:val="none" w:sz="0" w:space="0" w:color="auto"/>
                        <w:left w:val="none" w:sz="0" w:space="0" w:color="auto"/>
                        <w:bottom w:val="none" w:sz="0" w:space="0" w:color="auto"/>
                        <w:right w:val="none" w:sz="0" w:space="0" w:color="auto"/>
                      </w:divBdr>
                    </w:div>
                  </w:divsChild>
                </w:div>
                <w:div w:id="659624697">
                  <w:marLeft w:val="0"/>
                  <w:marRight w:val="0"/>
                  <w:marTop w:val="0"/>
                  <w:marBottom w:val="0"/>
                  <w:divBdr>
                    <w:top w:val="none" w:sz="0" w:space="0" w:color="auto"/>
                    <w:left w:val="none" w:sz="0" w:space="0" w:color="auto"/>
                    <w:bottom w:val="none" w:sz="0" w:space="0" w:color="auto"/>
                    <w:right w:val="none" w:sz="0" w:space="0" w:color="auto"/>
                  </w:divBdr>
                  <w:divsChild>
                    <w:div w:id="475221715">
                      <w:marLeft w:val="0"/>
                      <w:marRight w:val="0"/>
                      <w:marTop w:val="0"/>
                      <w:marBottom w:val="0"/>
                      <w:divBdr>
                        <w:top w:val="none" w:sz="0" w:space="0" w:color="auto"/>
                        <w:left w:val="none" w:sz="0" w:space="0" w:color="auto"/>
                        <w:bottom w:val="none" w:sz="0" w:space="0" w:color="auto"/>
                        <w:right w:val="none" w:sz="0" w:space="0" w:color="auto"/>
                      </w:divBdr>
                    </w:div>
                  </w:divsChild>
                </w:div>
                <w:div w:id="689529191">
                  <w:marLeft w:val="0"/>
                  <w:marRight w:val="0"/>
                  <w:marTop w:val="0"/>
                  <w:marBottom w:val="0"/>
                  <w:divBdr>
                    <w:top w:val="none" w:sz="0" w:space="0" w:color="auto"/>
                    <w:left w:val="none" w:sz="0" w:space="0" w:color="auto"/>
                    <w:bottom w:val="none" w:sz="0" w:space="0" w:color="auto"/>
                    <w:right w:val="none" w:sz="0" w:space="0" w:color="auto"/>
                  </w:divBdr>
                  <w:divsChild>
                    <w:div w:id="438330352">
                      <w:marLeft w:val="0"/>
                      <w:marRight w:val="0"/>
                      <w:marTop w:val="0"/>
                      <w:marBottom w:val="0"/>
                      <w:divBdr>
                        <w:top w:val="none" w:sz="0" w:space="0" w:color="auto"/>
                        <w:left w:val="none" w:sz="0" w:space="0" w:color="auto"/>
                        <w:bottom w:val="none" w:sz="0" w:space="0" w:color="auto"/>
                        <w:right w:val="none" w:sz="0" w:space="0" w:color="auto"/>
                      </w:divBdr>
                    </w:div>
                    <w:div w:id="676814085">
                      <w:marLeft w:val="0"/>
                      <w:marRight w:val="0"/>
                      <w:marTop w:val="0"/>
                      <w:marBottom w:val="0"/>
                      <w:divBdr>
                        <w:top w:val="none" w:sz="0" w:space="0" w:color="auto"/>
                        <w:left w:val="none" w:sz="0" w:space="0" w:color="auto"/>
                        <w:bottom w:val="none" w:sz="0" w:space="0" w:color="auto"/>
                        <w:right w:val="none" w:sz="0" w:space="0" w:color="auto"/>
                      </w:divBdr>
                    </w:div>
                    <w:div w:id="864094103">
                      <w:marLeft w:val="0"/>
                      <w:marRight w:val="0"/>
                      <w:marTop w:val="0"/>
                      <w:marBottom w:val="0"/>
                      <w:divBdr>
                        <w:top w:val="none" w:sz="0" w:space="0" w:color="auto"/>
                        <w:left w:val="none" w:sz="0" w:space="0" w:color="auto"/>
                        <w:bottom w:val="none" w:sz="0" w:space="0" w:color="auto"/>
                        <w:right w:val="none" w:sz="0" w:space="0" w:color="auto"/>
                      </w:divBdr>
                    </w:div>
                    <w:div w:id="1480347134">
                      <w:marLeft w:val="0"/>
                      <w:marRight w:val="0"/>
                      <w:marTop w:val="0"/>
                      <w:marBottom w:val="0"/>
                      <w:divBdr>
                        <w:top w:val="none" w:sz="0" w:space="0" w:color="auto"/>
                        <w:left w:val="none" w:sz="0" w:space="0" w:color="auto"/>
                        <w:bottom w:val="none" w:sz="0" w:space="0" w:color="auto"/>
                        <w:right w:val="none" w:sz="0" w:space="0" w:color="auto"/>
                      </w:divBdr>
                    </w:div>
                  </w:divsChild>
                </w:div>
                <w:div w:id="859586976">
                  <w:marLeft w:val="0"/>
                  <w:marRight w:val="0"/>
                  <w:marTop w:val="0"/>
                  <w:marBottom w:val="0"/>
                  <w:divBdr>
                    <w:top w:val="none" w:sz="0" w:space="0" w:color="auto"/>
                    <w:left w:val="none" w:sz="0" w:space="0" w:color="auto"/>
                    <w:bottom w:val="none" w:sz="0" w:space="0" w:color="auto"/>
                    <w:right w:val="none" w:sz="0" w:space="0" w:color="auto"/>
                  </w:divBdr>
                  <w:divsChild>
                    <w:div w:id="38557678">
                      <w:marLeft w:val="0"/>
                      <w:marRight w:val="0"/>
                      <w:marTop w:val="0"/>
                      <w:marBottom w:val="0"/>
                      <w:divBdr>
                        <w:top w:val="none" w:sz="0" w:space="0" w:color="auto"/>
                        <w:left w:val="none" w:sz="0" w:space="0" w:color="auto"/>
                        <w:bottom w:val="none" w:sz="0" w:space="0" w:color="auto"/>
                        <w:right w:val="none" w:sz="0" w:space="0" w:color="auto"/>
                      </w:divBdr>
                    </w:div>
                    <w:div w:id="219559561">
                      <w:marLeft w:val="0"/>
                      <w:marRight w:val="0"/>
                      <w:marTop w:val="0"/>
                      <w:marBottom w:val="0"/>
                      <w:divBdr>
                        <w:top w:val="none" w:sz="0" w:space="0" w:color="auto"/>
                        <w:left w:val="none" w:sz="0" w:space="0" w:color="auto"/>
                        <w:bottom w:val="none" w:sz="0" w:space="0" w:color="auto"/>
                        <w:right w:val="none" w:sz="0" w:space="0" w:color="auto"/>
                      </w:divBdr>
                    </w:div>
                    <w:div w:id="599029903">
                      <w:marLeft w:val="0"/>
                      <w:marRight w:val="0"/>
                      <w:marTop w:val="0"/>
                      <w:marBottom w:val="0"/>
                      <w:divBdr>
                        <w:top w:val="none" w:sz="0" w:space="0" w:color="auto"/>
                        <w:left w:val="none" w:sz="0" w:space="0" w:color="auto"/>
                        <w:bottom w:val="none" w:sz="0" w:space="0" w:color="auto"/>
                        <w:right w:val="none" w:sz="0" w:space="0" w:color="auto"/>
                      </w:divBdr>
                    </w:div>
                    <w:div w:id="1150564004">
                      <w:marLeft w:val="0"/>
                      <w:marRight w:val="0"/>
                      <w:marTop w:val="0"/>
                      <w:marBottom w:val="0"/>
                      <w:divBdr>
                        <w:top w:val="none" w:sz="0" w:space="0" w:color="auto"/>
                        <w:left w:val="none" w:sz="0" w:space="0" w:color="auto"/>
                        <w:bottom w:val="none" w:sz="0" w:space="0" w:color="auto"/>
                        <w:right w:val="none" w:sz="0" w:space="0" w:color="auto"/>
                      </w:divBdr>
                    </w:div>
                    <w:div w:id="1316379101">
                      <w:marLeft w:val="0"/>
                      <w:marRight w:val="0"/>
                      <w:marTop w:val="0"/>
                      <w:marBottom w:val="0"/>
                      <w:divBdr>
                        <w:top w:val="none" w:sz="0" w:space="0" w:color="auto"/>
                        <w:left w:val="none" w:sz="0" w:space="0" w:color="auto"/>
                        <w:bottom w:val="none" w:sz="0" w:space="0" w:color="auto"/>
                        <w:right w:val="none" w:sz="0" w:space="0" w:color="auto"/>
                      </w:divBdr>
                    </w:div>
                    <w:div w:id="1810130824">
                      <w:marLeft w:val="0"/>
                      <w:marRight w:val="0"/>
                      <w:marTop w:val="0"/>
                      <w:marBottom w:val="0"/>
                      <w:divBdr>
                        <w:top w:val="none" w:sz="0" w:space="0" w:color="auto"/>
                        <w:left w:val="none" w:sz="0" w:space="0" w:color="auto"/>
                        <w:bottom w:val="none" w:sz="0" w:space="0" w:color="auto"/>
                        <w:right w:val="none" w:sz="0" w:space="0" w:color="auto"/>
                      </w:divBdr>
                    </w:div>
                  </w:divsChild>
                </w:div>
                <w:div w:id="1157843725">
                  <w:marLeft w:val="0"/>
                  <w:marRight w:val="0"/>
                  <w:marTop w:val="0"/>
                  <w:marBottom w:val="0"/>
                  <w:divBdr>
                    <w:top w:val="none" w:sz="0" w:space="0" w:color="auto"/>
                    <w:left w:val="none" w:sz="0" w:space="0" w:color="auto"/>
                    <w:bottom w:val="none" w:sz="0" w:space="0" w:color="auto"/>
                    <w:right w:val="none" w:sz="0" w:space="0" w:color="auto"/>
                  </w:divBdr>
                  <w:divsChild>
                    <w:div w:id="1172453482">
                      <w:marLeft w:val="0"/>
                      <w:marRight w:val="0"/>
                      <w:marTop w:val="0"/>
                      <w:marBottom w:val="0"/>
                      <w:divBdr>
                        <w:top w:val="none" w:sz="0" w:space="0" w:color="auto"/>
                        <w:left w:val="none" w:sz="0" w:space="0" w:color="auto"/>
                        <w:bottom w:val="none" w:sz="0" w:space="0" w:color="auto"/>
                        <w:right w:val="none" w:sz="0" w:space="0" w:color="auto"/>
                      </w:divBdr>
                    </w:div>
                  </w:divsChild>
                </w:div>
                <w:div w:id="1600605070">
                  <w:marLeft w:val="0"/>
                  <w:marRight w:val="0"/>
                  <w:marTop w:val="0"/>
                  <w:marBottom w:val="0"/>
                  <w:divBdr>
                    <w:top w:val="none" w:sz="0" w:space="0" w:color="auto"/>
                    <w:left w:val="none" w:sz="0" w:space="0" w:color="auto"/>
                    <w:bottom w:val="none" w:sz="0" w:space="0" w:color="auto"/>
                    <w:right w:val="none" w:sz="0" w:space="0" w:color="auto"/>
                  </w:divBdr>
                  <w:divsChild>
                    <w:div w:id="333802169">
                      <w:marLeft w:val="0"/>
                      <w:marRight w:val="0"/>
                      <w:marTop w:val="0"/>
                      <w:marBottom w:val="0"/>
                      <w:divBdr>
                        <w:top w:val="none" w:sz="0" w:space="0" w:color="auto"/>
                        <w:left w:val="none" w:sz="0" w:space="0" w:color="auto"/>
                        <w:bottom w:val="none" w:sz="0" w:space="0" w:color="auto"/>
                        <w:right w:val="none" w:sz="0" w:space="0" w:color="auto"/>
                      </w:divBdr>
                    </w:div>
                    <w:div w:id="1504931913">
                      <w:marLeft w:val="0"/>
                      <w:marRight w:val="0"/>
                      <w:marTop w:val="0"/>
                      <w:marBottom w:val="0"/>
                      <w:divBdr>
                        <w:top w:val="none" w:sz="0" w:space="0" w:color="auto"/>
                        <w:left w:val="none" w:sz="0" w:space="0" w:color="auto"/>
                        <w:bottom w:val="none" w:sz="0" w:space="0" w:color="auto"/>
                        <w:right w:val="none" w:sz="0" w:space="0" w:color="auto"/>
                      </w:divBdr>
                    </w:div>
                  </w:divsChild>
                </w:div>
                <w:div w:id="1681658141">
                  <w:marLeft w:val="0"/>
                  <w:marRight w:val="0"/>
                  <w:marTop w:val="0"/>
                  <w:marBottom w:val="0"/>
                  <w:divBdr>
                    <w:top w:val="none" w:sz="0" w:space="0" w:color="auto"/>
                    <w:left w:val="none" w:sz="0" w:space="0" w:color="auto"/>
                    <w:bottom w:val="none" w:sz="0" w:space="0" w:color="auto"/>
                    <w:right w:val="none" w:sz="0" w:space="0" w:color="auto"/>
                  </w:divBdr>
                  <w:divsChild>
                    <w:div w:id="1378315237">
                      <w:marLeft w:val="0"/>
                      <w:marRight w:val="0"/>
                      <w:marTop w:val="0"/>
                      <w:marBottom w:val="0"/>
                      <w:divBdr>
                        <w:top w:val="none" w:sz="0" w:space="0" w:color="auto"/>
                        <w:left w:val="none" w:sz="0" w:space="0" w:color="auto"/>
                        <w:bottom w:val="none" w:sz="0" w:space="0" w:color="auto"/>
                        <w:right w:val="none" w:sz="0" w:space="0" w:color="auto"/>
                      </w:divBdr>
                    </w:div>
                    <w:div w:id="1521161486">
                      <w:marLeft w:val="0"/>
                      <w:marRight w:val="0"/>
                      <w:marTop w:val="0"/>
                      <w:marBottom w:val="0"/>
                      <w:divBdr>
                        <w:top w:val="none" w:sz="0" w:space="0" w:color="auto"/>
                        <w:left w:val="none" w:sz="0" w:space="0" w:color="auto"/>
                        <w:bottom w:val="none" w:sz="0" w:space="0" w:color="auto"/>
                        <w:right w:val="none" w:sz="0" w:space="0" w:color="auto"/>
                      </w:divBdr>
                    </w:div>
                    <w:div w:id="1545484523">
                      <w:marLeft w:val="0"/>
                      <w:marRight w:val="0"/>
                      <w:marTop w:val="0"/>
                      <w:marBottom w:val="0"/>
                      <w:divBdr>
                        <w:top w:val="none" w:sz="0" w:space="0" w:color="auto"/>
                        <w:left w:val="none" w:sz="0" w:space="0" w:color="auto"/>
                        <w:bottom w:val="none" w:sz="0" w:space="0" w:color="auto"/>
                        <w:right w:val="none" w:sz="0" w:space="0" w:color="auto"/>
                      </w:divBdr>
                    </w:div>
                  </w:divsChild>
                </w:div>
                <w:div w:id="1760712355">
                  <w:marLeft w:val="0"/>
                  <w:marRight w:val="0"/>
                  <w:marTop w:val="0"/>
                  <w:marBottom w:val="0"/>
                  <w:divBdr>
                    <w:top w:val="none" w:sz="0" w:space="0" w:color="auto"/>
                    <w:left w:val="none" w:sz="0" w:space="0" w:color="auto"/>
                    <w:bottom w:val="none" w:sz="0" w:space="0" w:color="auto"/>
                    <w:right w:val="none" w:sz="0" w:space="0" w:color="auto"/>
                  </w:divBdr>
                  <w:divsChild>
                    <w:div w:id="1146780460">
                      <w:marLeft w:val="0"/>
                      <w:marRight w:val="0"/>
                      <w:marTop w:val="0"/>
                      <w:marBottom w:val="0"/>
                      <w:divBdr>
                        <w:top w:val="none" w:sz="0" w:space="0" w:color="auto"/>
                        <w:left w:val="none" w:sz="0" w:space="0" w:color="auto"/>
                        <w:bottom w:val="none" w:sz="0" w:space="0" w:color="auto"/>
                        <w:right w:val="none" w:sz="0" w:space="0" w:color="auto"/>
                      </w:divBdr>
                    </w:div>
                  </w:divsChild>
                </w:div>
                <w:div w:id="1802534154">
                  <w:marLeft w:val="0"/>
                  <w:marRight w:val="0"/>
                  <w:marTop w:val="0"/>
                  <w:marBottom w:val="0"/>
                  <w:divBdr>
                    <w:top w:val="none" w:sz="0" w:space="0" w:color="auto"/>
                    <w:left w:val="none" w:sz="0" w:space="0" w:color="auto"/>
                    <w:bottom w:val="none" w:sz="0" w:space="0" w:color="auto"/>
                    <w:right w:val="none" w:sz="0" w:space="0" w:color="auto"/>
                  </w:divBdr>
                  <w:divsChild>
                    <w:div w:id="817192843">
                      <w:marLeft w:val="0"/>
                      <w:marRight w:val="0"/>
                      <w:marTop w:val="0"/>
                      <w:marBottom w:val="0"/>
                      <w:divBdr>
                        <w:top w:val="none" w:sz="0" w:space="0" w:color="auto"/>
                        <w:left w:val="none" w:sz="0" w:space="0" w:color="auto"/>
                        <w:bottom w:val="none" w:sz="0" w:space="0" w:color="auto"/>
                        <w:right w:val="none" w:sz="0" w:space="0" w:color="auto"/>
                      </w:divBdr>
                    </w:div>
                    <w:div w:id="1109007224">
                      <w:marLeft w:val="0"/>
                      <w:marRight w:val="0"/>
                      <w:marTop w:val="0"/>
                      <w:marBottom w:val="0"/>
                      <w:divBdr>
                        <w:top w:val="none" w:sz="0" w:space="0" w:color="auto"/>
                        <w:left w:val="none" w:sz="0" w:space="0" w:color="auto"/>
                        <w:bottom w:val="none" w:sz="0" w:space="0" w:color="auto"/>
                        <w:right w:val="none" w:sz="0" w:space="0" w:color="auto"/>
                      </w:divBdr>
                    </w:div>
                  </w:divsChild>
                </w:div>
                <w:div w:id="1913731567">
                  <w:marLeft w:val="0"/>
                  <w:marRight w:val="0"/>
                  <w:marTop w:val="0"/>
                  <w:marBottom w:val="0"/>
                  <w:divBdr>
                    <w:top w:val="none" w:sz="0" w:space="0" w:color="auto"/>
                    <w:left w:val="none" w:sz="0" w:space="0" w:color="auto"/>
                    <w:bottom w:val="none" w:sz="0" w:space="0" w:color="auto"/>
                    <w:right w:val="none" w:sz="0" w:space="0" w:color="auto"/>
                  </w:divBdr>
                  <w:divsChild>
                    <w:div w:id="19279091">
                      <w:marLeft w:val="0"/>
                      <w:marRight w:val="0"/>
                      <w:marTop w:val="0"/>
                      <w:marBottom w:val="0"/>
                      <w:divBdr>
                        <w:top w:val="none" w:sz="0" w:space="0" w:color="auto"/>
                        <w:left w:val="none" w:sz="0" w:space="0" w:color="auto"/>
                        <w:bottom w:val="none" w:sz="0" w:space="0" w:color="auto"/>
                        <w:right w:val="none" w:sz="0" w:space="0" w:color="auto"/>
                      </w:divBdr>
                    </w:div>
                    <w:div w:id="61291208">
                      <w:marLeft w:val="0"/>
                      <w:marRight w:val="0"/>
                      <w:marTop w:val="0"/>
                      <w:marBottom w:val="0"/>
                      <w:divBdr>
                        <w:top w:val="none" w:sz="0" w:space="0" w:color="auto"/>
                        <w:left w:val="none" w:sz="0" w:space="0" w:color="auto"/>
                        <w:bottom w:val="none" w:sz="0" w:space="0" w:color="auto"/>
                        <w:right w:val="none" w:sz="0" w:space="0" w:color="auto"/>
                      </w:divBdr>
                    </w:div>
                    <w:div w:id="1665011921">
                      <w:marLeft w:val="0"/>
                      <w:marRight w:val="0"/>
                      <w:marTop w:val="0"/>
                      <w:marBottom w:val="0"/>
                      <w:divBdr>
                        <w:top w:val="none" w:sz="0" w:space="0" w:color="auto"/>
                        <w:left w:val="none" w:sz="0" w:space="0" w:color="auto"/>
                        <w:bottom w:val="none" w:sz="0" w:space="0" w:color="auto"/>
                        <w:right w:val="none" w:sz="0" w:space="0" w:color="auto"/>
                      </w:divBdr>
                    </w:div>
                    <w:div w:id="1898472753">
                      <w:marLeft w:val="0"/>
                      <w:marRight w:val="0"/>
                      <w:marTop w:val="0"/>
                      <w:marBottom w:val="0"/>
                      <w:divBdr>
                        <w:top w:val="none" w:sz="0" w:space="0" w:color="auto"/>
                        <w:left w:val="none" w:sz="0" w:space="0" w:color="auto"/>
                        <w:bottom w:val="none" w:sz="0" w:space="0" w:color="auto"/>
                        <w:right w:val="none" w:sz="0" w:space="0" w:color="auto"/>
                      </w:divBdr>
                    </w:div>
                    <w:div w:id="1939676944">
                      <w:marLeft w:val="0"/>
                      <w:marRight w:val="0"/>
                      <w:marTop w:val="0"/>
                      <w:marBottom w:val="0"/>
                      <w:divBdr>
                        <w:top w:val="none" w:sz="0" w:space="0" w:color="auto"/>
                        <w:left w:val="none" w:sz="0" w:space="0" w:color="auto"/>
                        <w:bottom w:val="none" w:sz="0" w:space="0" w:color="auto"/>
                        <w:right w:val="none" w:sz="0" w:space="0" w:color="auto"/>
                      </w:divBdr>
                    </w:div>
                    <w:div w:id="1969821150">
                      <w:marLeft w:val="0"/>
                      <w:marRight w:val="0"/>
                      <w:marTop w:val="0"/>
                      <w:marBottom w:val="0"/>
                      <w:divBdr>
                        <w:top w:val="none" w:sz="0" w:space="0" w:color="auto"/>
                        <w:left w:val="none" w:sz="0" w:space="0" w:color="auto"/>
                        <w:bottom w:val="none" w:sz="0" w:space="0" w:color="auto"/>
                        <w:right w:val="none" w:sz="0" w:space="0" w:color="auto"/>
                      </w:divBdr>
                    </w:div>
                  </w:divsChild>
                </w:div>
                <w:div w:id="1930194496">
                  <w:marLeft w:val="0"/>
                  <w:marRight w:val="0"/>
                  <w:marTop w:val="0"/>
                  <w:marBottom w:val="0"/>
                  <w:divBdr>
                    <w:top w:val="none" w:sz="0" w:space="0" w:color="auto"/>
                    <w:left w:val="none" w:sz="0" w:space="0" w:color="auto"/>
                    <w:bottom w:val="none" w:sz="0" w:space="0" w:color="auto"/>
                    <w:right w:val="none" w:sz="0" w:space="0" w:color="auto"/>
                  </w:divBdr>
                  <w:divsChild>
                    <w:div w:id="738288039">
                      <w:marLeft w:val="0"/>
                      <w:marRight w:val="0"/>
                      <w:marTop w:val="0"/>
                      <w:marBottom w:val="0"/>
                      <w:divBdr>
                        <w:top w:val="none" w:sz="0" w:space="0" w:color="auto"/>
                        <w:left w:val="none" w:sz="0" w:space="0" w:color="auto"/>
                        <w:bottom w:val="none" w:sz="0" w:space="0" w:color="auto"/>
                        <w:right w:val="none" w:sz="0" w:space="0" w:color="auto"/>
                      </w:divBdr>
                    </w:div>
                    <w:div w:id="1269049205">
                      <w:marLeft w:val="0"/>
                      <w:marRight w:val="0"/>
                      <w:marTop w:val="0"/>
                      <w:marBottom w:val="0"/>
                      <w:divBdr>
                        <w:top w:val="none" w:sz="0" w:space="0" w:color="auto"/>
                        <w:left w:val="none" w:sz="0" w:space="0" w:color="auto"/>
                        <w:bottom w:val="none" w:sz="0" w:space="0" w:color="auto"/>
                        <w:right w:val="none" w:sz="0" w:space="0" w:color="auto"/>
                      </w:divBdr>
                    </w:div>
                    <w:div w:id="1492910691">
                      <w:marLeft w:val="0"/>
                      <w:marRight w:val="0"/>
                      <w:marTop w:val="0"/>
                      <w:marBottom w:val="0"/>
                      <w:divBdr>
                        <w:top w:val="none" w:sz="0" w:space="0" w:color="auto"/>
                        <w:left w:val="none" w:sz="0" w:space="0" w:color="auto"/>
                        <w:bottom w:val="none" w:sz="0" w:space="0" w:color="auto"/>
                        <w:right w:val="none" w:sz="0" w:space="0" w:color="auto"/>
                      </w:divBdr>
                    </w:div>
                    <w:div w:id="1694766658">
                      <w:marLeft w:val="0"/>
                      <w:marRight w:val="0"/>
                      <w:marTop w:val="0"/>
                      <w:marBottom w:val="0"/>
                      <w:divBdr>
                        <w:top w:val="none" w:sz="0" w:space="0" w:color="auto"/>
                        <w:left w:val="none" w:sz="0" w:space="0" w:color="auto"/>
                        <w:bottom w:val="none" w:sz="0" w:space="0" w:color="auto"/>
                        <w:right w:val="none" w:sz="0" w:space="0" w:color="auto"/>
                      </w:divBdr>
                    </w:div>
                  </w:divsChild>
                </w:div>
                <w:div w:id="1931115425">
                  <w:marLeft w:val="0"/>
                  <w:marRight w:val="0"/>
                  <w:marTop w:val="0"/>
                  <w:marBottom w:val="0"/>
                  <w:divBdr>
                    <w:top w:val="none" w:sz="0" w:space="0" w:color="auto"/>
                    <w:left w:val="none" w:sz="0" w:space="0" w:color="auto"/>
                    <w:bottom w:val="none" w:sz="0" w:space="0" w:color="auto"/>
                    <w:right w:val="none" w:sz="0" w:space="0" w:color="auto"/>
                  </w:divBdr>
                  <w:divsChild>
                    <w:div w:id="226455969">
                      <w:marLeft w:val="0"/>
                      <w:marRight w:val="0"/>
                      <w:marTop w:val="0"/>
                      <w:marBottom w:val="0"/>
                      <w:divBdr>
                        <w:top w:val="none" w:sz="0" w:space="0" w:color="auto"/>
                        <w:left w:val="none" w:sz="0" w:space="0" w:color="auto"/>
                        <w:bottom w:val="none" w:sz="0" w:space="0" w:color="auto"/>
                        <w:right w:val="none" w:sz="0" w:space="0" w:color="auto"/>
                      </w:divBdr>
                    </w:div>
                    <w:div w:id="235432280">
                      <w:marLeft w:val="0"/>
                      <w:marRight w:val="0"/>
                      <w:marTop w:val="0"/>
                      <w:marBottom w:val="0"/>
                      <w:divBdr>
                        <w:top w:val="none" w:sz="0" w:space="0" w:color="auto"/>
                        <w:left w:val="none" w:sz="0" w:space="0" w:color="auto"/>
                        <w:bottom w:val="none" w:sz="0" w:space="0" w:color="auto"/>
                        <w:right w:val="none" w:sz="0" w:space="0" w:color="auto"/>
                      </w:divBdr>
                    </w:div>
                    <w:div w:id="1174807377">
                      <w:marLeft w:val="0"/>
                      <w:marRight w:val="0"/>
                      <w:marTop w:val="0"/>
                      <w:marBottom w:val="0"/>
                      <w:divBdr>
                        <w:top w:val="none" w:sz="0" w:space="0" w:color="auto"/>
                        <w:left w:val="none" w:sz="0" w:space="0" w:color="auto"/>
                        <w:bottom w:val="none" w:sz="0" w:space="0" w:color="auto"/>
                        <w:right w:val="none" w:sz="0" w:space="0" w:color="auto"/>
                      </w:divBdr>
                    </w:div>
                    <w:div w:id="1346903622">
                      <w:marLeft w:val="0"/>
                      <w:marRight w:val="0"/>
                      <w:marTop w:val="0"/>
                      <w:marBottom w:val="0"/>
                      <w:divBdr>
                        <w:top w:val="none" w:sz="0" w:space="0" w:color="auto"/>
                        <w:left w:val="none" w:sz="0" w:space="0" w:color="auto"/>
                        <w:bottom w:val="none" w:sz="0" w:space="0" w:color="auto"/>
                        <w:right w:val="none" w:sz="0" w:space="0" w:color="auto"/>
                      </w:divBdr>
                    </w:div>
                    <w:div w:id="1891384167">
                      <w:marLeft w:val="0"/>
                      <w:marRight w:val="0"/>
                      <w:marTop w:val="0"/>
                      <w:marBottom w:val="0"/>
                      <w:divBdr>
                        <w:top w:val="none" w:sz="0" w:space="0" w:color="auto"/>
                        <w:left w:val="none" w:sz="0" w:space="0" w:color="auto"/>
                        <w:bottom w:val="none" w:sz="0" w:space="0" w:color="auto"/>
                        <w:right w:val="none" w:sz="0" w:space="0" w:color="auto"/>
                      </w:divBdr>
                    </w:div>
                  </w:divsChild>
                </w:div>
                <w:div w:id="1974213549">
                  <w:marLeft w:val="0"/>
                  <w:marRight w:val="0"/>
                  <w:marTop w:val="0"/>
                  <w:marBottom w:val="0"/>
                  <w:divBdr>
                    <w:top w:val="none" w:sz="0" w:space="0" w:color="auto"/>
                    <w:left w:val="none" w:sz="0" w:space="0" w:color="auto"/>
                    <w:bottom w:val="none" w:sz="0" w:space="0" w:color="auto"/>
                    <w:right w:val="none" w:sz="0" w:space="0" w:color="auto"/>
                  </w:divBdr>
                  <w:divsChild>
                    <w:div w:id="281692943">
                      <w:marLeft w:val="0"/>
                      <w:marRight w:val="0"/>
                      <w:marTop w:val="0"/>
                      <w:marBottom w:val="0"/>
                      <w:divBdr>
                        <w:top w:val="none" w:sz="0" w:space="0" w:color="auto"/>
                        <w:left w:val="none" w:sz="0" w:space="0" w:color="auto"/>
                        <w:bottom w:val="none" w:sz="0" w:space="0" w:color="auto"/>
                        <w:right w:val="none" w:sz="0" w:space="0" w:color="auto"/>
                      </w:divBdr>
                    </w:div>
                    <w:div w:id="1629625172">
                      <w:marLeft w:val="0"/>
                      <w:marRight w:val="0"/>
                      <w:marTop w:val="0"/>
                      <w:marBottom w:val="0"/>
                      <w:divBdr>
                        <w:top w:val="none" w:sz="0" w:space="0" w:color="auto"/>
                        <w:left w:val="none" w:sz="0" w:space="0" w:color="auto"/>
                        <w:bottom w:val="none" w:sz="0" w:space="0" w:color="auto"/>
                        <w:right w:val="none" w:sz="0" w:space="0" w:color="auto"/>
                      </w:divBdr>
                    </w:div>
                    <w:div w:id="1793090106">
                      <w:marLeft w:val="0"/>
                      <w:marRight w:val="0"/>
                      <w:marTop w:val="0"/>
                      <w:marBottom w:val="0"/>
                      <w:divBdr>
                        <w:top w:val="none" w:sz="0" w:space="0" w:color="auto"/>
                        <w:left w:val="none" w:sz="0" w:space="0" w:color="auto"/>
                        <w:bottom w:val="none" w:sz="0" w:space="0" w:color="auto"/>
                        <w:right w:val="none" w:sz="0" w:space="0" w:color="auto"/>
                      </w:divBdr>
                    </w:div>
                  </w:divsChild>
                </w:div>
                <w:div w:id="1978491684">
                  <w:marLeft w:val="0"/>
                  <w:marRight w:val="0"/>
                  <w:marTop w:val="0"/>
                  <w:marBottom w:val="0"/>
                  <w:divBdr>
                    <w:top w:val="none" w:sz="0" w:space="0" w:color="auto"/>
                    <w:left w:val="none" w:sz="0" w:space="0" w:color="auto"/>
                    <w:bottom w:val="none" w:sz="0" w:space="0" w:color="auto"/>
                    <w:right w:val="none" w:sz="0" w:space="0" w:color="auto"/>
                  </w:divBdr>
                  <w:divsChild>
                    <w:div w:id="1215703603">
                      <w:marLeft w:val="0"/>
                      <w:marRight w:val="0"/>
                      <w:marTop w:val="0"/>
                      <w:marBottom w:val="0"/>
                      <w:divBdr>
                        <w:top w:val="none" w:sz="0" w:space="0" w:color="auto"/>
                        <w:left w:val="none" w:sz="0" w:space="0" w:color="auto"/>
                        <w:bottom w:val="none" w:sz="0" w:space="0" w:color="auto"/>
                        <w:right w:val="none" w:sz="0" w:space="0" w:color="auto"/>
                      </w:divBdr>
                    </w:div>
                  </w:divsChild>
                </w:div>
                <w:div w:id="2010521362">
                  <w:marLeft w:val="0"/>
                  <w:marRight w:val="0"/>
                  <w:marTop w:val="0"/>
                  <w:marBottom w:val="0"/>
                  <w:divBdr>
                    <w:top w:val="none" w:sz="0" w:space="0" w:color="auto"/>
                    <w:left w:val="none" w:sz="0" w:space="0" w:color="auto"/>
                    <w:bottom w:val="none" w:sz="0" w:space="0" w:color="auto"/>
                    <w:right w:val="none" w:sz="0" w:space="0" w:color="auto"/>
                  </w:divBdr>
                  <w:divsChild>
                    <w:div w:id="320430150">
                      <w:marLeft w:val="0"/>
                      <w:marRight w:val="0"/>
                      <w:marTop w:val="0"/>
                      <w:marBottom w:val="0"/>
                      <w:divBdr>
                        <w:top w:val="none" w:sz="0" w:space="0" w:color="auto"/>
                        <w:left w:val="none" w:sz="0" w:space="0" w:color="auto"/>
                        <w:bottom w:val="none" w:sz="0" w:space="0" w:color="auto"/>
                        <w:right w:val="none" w:sz="0" w:space="0" w:color="auto"/>
                      </w:divBdr>
                    </w:div>
                    <w:div w:id="353843959">
                      <w:marLeft w:val="0"/>
                      <w:marRight w:val="0"/>
                      <w:marTop w:val="0"/>
                      <w:marBottom w:val="0"/>
                      <w:divBdr>
                        <w:top w:val="none" w:sz="0" w:space="0" w:color="auto"/>
                        <w:left w:val="none" w:sz="0" w:space="0" w:color="auto"/>
                        <w:bottom w:val="none" w:sz="0" w:space="0" w:color="auto"/>
                        <w:right w:val="none" w:sz="0" w:space="0" w:color="auto"/>
                      </w:divBdr>
                    </w:div>
                    <w:div w:id="358430233">
                      <w:marLeft w:val="0"/>
                      <w:marRight w:val="0"/>
                      <w:marTop w:val="0"/>
                      <w:marBottom w:val="0"/>
                      <w:divBdr>
                        <w:top w:val="none" w:sz="0" w:space="0" w:color="auto"/>
                        <w:left w:val="none" w:sz="0" w:space="0" w:color="auto"/>
                        <w:bottom w:val="none" w:sz="0" w:space="0" w:color="auto"/>
                        <w:right w:val="none" w:sz="0" w:space="0" w:color="auto"/>
                      </w:divBdr>
                    </w:div>
                    <w:div w:id="549683191">
                      <w:marLeft w:val="0"/>
                      <w:marRight w:val="0"/>
                      <w:marTop w:val="0"/>
                      <w:marBottom w:val="0"/>
                      <w:divBdr>
                        <w:top w:val="none" w:sz="0" w:space="0" w:color="auto"/>
                        <w:left w:val="none" w:sz="0" w:space="0" w:color="auto"/>
                        <w:bottom w:val="none" w:sz="0" w:space="0" w:color="auto"/>
                        <w:right w:val="none" w:sz="0" w:space="0" w:color="auto"/>
                      </w:divBdr>
                    </w:div>
                    <w:div w:id="807170070">
                      <w:marLeft w:val="0"/>
                      <w:marRight w:val="0"/>
                      <w:marTop w:val="0"/>
                      <w:marBottom w:val="0"/>
                      <w:divBdr>
                        <w:top w:val="none" w:sz="0" w:space="0" w:color="auto"/>
                        <w:left w:val="none" w:sz="0" w:space="0" w:color="auto"/>
                        <w:bottom w:val="none" w:sz="0" w:space="0" w:color="auto"/>
                        <w:right w:val="none" w:sz="0" w:space="0" w:color="auto"/>
                      </w:divBdr>
                    </w:div>
                    <w:div w:id="832378264">
                      <w:marLeft w:val="0"/>
                      <w:marRight w:val="0"/>
                      <w:marTop w:val="0"/>
                      <w:marBottom w:val="0"/>
                      <w:divBdr>
                        <w:top w:val="none" w:sz="0" w:space="0" w:color="auto"/>
                        <w:left w:val="none" w:sz="0" w:space="0" w:color="auto"/>
                        <w:bottom w:val="none" w:sz="0" w:space="0" w:color="auto"/>
                        <w:right w:val="none" w:sz="0" w:space="0" w:color="auto"/>
                      </w:divBdr>
                    </w:div>
                    <w:div w:id="19231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00922">
          <w:marLeft w:val="0"/>
          <w:marRight w:val="0"/>
          <w:marTop w:val="0"/>
          <w:marBottom w:val="0"/>
          <w:divBdr>
            <w:top w:val="none" w:sz="0" w:space="0" w:color="auto"/>
            <w:left w:val="none" w:sz="0" w:space="0" w:color="auto"/>
            <w:bottom w:val="none" w:sz="0" w:space="0" w:color="auto"/>
            <w:right w:val="none" w:sz="0" w:space="0" w:color="auto"/>
          </w:divBdr>
        </w:div>
        <w:div w:id="438530656">
          <w:marLeft w:val="0"/>
          <w:marRight w:val="0"/>
          <w:marTop w:val="0"/>
          <w:marBottom w:val="0"/>
          <w:divBdr>
            <w:top w:val="none" w:sz="0" w:space="0" w:color="auto"/>
            <w:left w:val="none" w:sz="0" w:space="0" w:color="auto"/>
            <w:bottom w:val="none" w:sz="0" w:space="0" w:color="auto"/>
            <w:right w:val="none" w:sz="0" w:space="0" w:color="auto"/>
          </w:divBdr>
          <w:divsChild>
            <w:div w:id="28185325">
              <w:marLeft w:val="0"/>
              <w:marRight w:val="0"/>
              <w:marTop w:val="0"/>
              <w:marBottom w:val="0"/>
              <w:divBdr>
                <w:top w:val="none" w:sz="0" w:space="0" w:color="auto"/>
                <w:left w:val="none" w:sz="0" w:space="0" w:color="auto"/>
                <w:bottom w:val="none" w:sz="0" w:space="0" w:color="auto"/>
                <w:right w:val="none" w:sz="0" w:space="0" w:color="auto"/>
              </w:divBdr>
            </w:div>
            <w:div w:id="83066100">
              <w:marLeft w:val="0"/>
              <w:marRight w:val="0"/>
              <w:marTop w:val="0"/>
              <w:marBottom w:val="0"/>
              <w:divBdr>
                <w:top w:val="none" w:sz="0" w:space="0" w:color="auto"/>
                <w:left w:val="none" w:sz="0" w:space="0" w:color="auto"/>
                <w:bottom w:val="none" w:sz="0" w:space="0" w:color="auto"/>
                <w:right w:val="none" w:sz="0" w:space="0" w:color="auto"/>
              </w:divBdr>
            </w:div>
            <w:div w:id="186794579">
              <w:marLeft w:val="0"/>
              <w:marRight w:val="0"/>
              <w:marTop w:val="0"/>
              <w:marBottom w:val="0"/>
              <w:divBdr>
                <w:top w:val="none" w:sz="0" w:space="0" w:color="auto"/>
                <w:left w:val="none" w:sz="0" w:space="0" w:color="auto"/>
                <w:bottom w:val="none" w:sz="0" w:space="0" w:color="auto"/>
                <w:right w:val="none" w:sz="0" w:space="0" w:color="auto"/>
              </w:divBdr>
            </w:div>
            <w:div w:id="480587674">
              <w:marLeft w:val="0"/>
              <w:marRight w:val="0"/>
              <w:marTop w:val="0"/>
              <w:marBottom w:val="0"/>
              <w:divBdr>
                <w:top w:val="none" w:sz="0" w:space="0" w:color="auto"/>
                <w:left w:val="none" w:sz="0" w:space="0" w:color="auto"/>
                <w:bottom w:val="none" w:sz="0" w:space="0" w:color="auto"/>
                <w:right w:val="none" w:sz="0" w:space="0" w:color="auto"/>
              </w:divBdr>
            </w:div>
            <w:div w:id="842285875">
              <w:marLeft w:val="0"/>
              <w:marRight w:val="0"/>
              <w:marTop w:val="0"/>
              <w:marBottom w:val="0"/>
              <w:divBdr>
                <w:top w:val="none" w:sz="0" w:space="0" w:color="auto"/>
                <w:left w:val="none" w:sz="0" w:space="0" w:color="auto"/>
                <w:bottom w:val="none" w:sz="0" w:space="0" w:color="auto"/>
                <w:right w:val="none" w:sz="0" w:space="0" w:color="auto"/>
              </w:divBdr>
            </w:div>
            <w:div w:id="846796680">
              <w:marLeft w:val="0"/>
              <w:marRight w:val="0"/>
              <w:marTop w:val="0"/>
              <w:marBottom w:val="0"/>
              <w:divBdr>
                <w:top w:val="none" w:sz="0" w:space="0" w:color="auto"/>
                <w:left w:val="none" w:sz="0" w:space="0" w:color="auto"/>
                <w:bottom w:val="none" w:sz="0" w:space="0" w:color="auto"/>
                <w:right w:val="none" w:sz="0" w:space="0" w:color="auto"/>
              </w:divBdr>
            </w:div>
            <w:div w:id="961157049">
              <w:marLeft w:val="0"/>
              <w:marRight w:val="0"/>
              <w:marTop w:val="0"/>
              <w:marBottom w:val="0"/>
              <w:divBdr>
                <w:top w:val="none" w:sz="0" w:space="0" w:color="auto"/>
                <w:left w:val="none" w:sz="0" w:space="0" w:color="auto"/>
                <w:bottom w:val="none" w:sz="0" w:space="0" w:color="auto"/>
                <w:right w:val="none" w:sz="0" w:space="0" w:color="auto"/>
              </w:divBdr>
            </w:div>
            <w:div w:id="971865014">
              <w:marLeft w:val="0"/>
              <w:marRight w:val="0"/>
              <w:marTop w:val="0"/>
              <w:marBottom w:val="0"/>
              <w:divBdr>
                <w:top w:val="none" w:sz="0" w:space="0" w:color="auto"/>
                <w:left w:val="none" w:sz="0" w:space="0" w:color="auto"/>
                <w:bottom w:val="none" w:sz="0" w:space="0" w:color="auto"/>
                <w:right w:val="none" w:sz="0" w:space="0" w:color="auto"/>
              </w:divBdr>
            </w:div>
            <w:div w:id="1102141198">
              <w:marLeft w:val="0"/>
              <w:marRight w:val="0"/>
              <w:marTop w:val="0"/>
              <w:marBottom w:val="0"/>
              <w:divBdr>
                <w:top w:val="none" w:sz="0" w:space="0" w:color="auto"/>
                <w:left w:val="none" w:sz="0" w:space="0" w:color="auto"/>
                <w:bottom w:val="none" w:sz="0" w:space="0" w:color="auto"/>
                <w:right w:val="none" w:sz="0" w:space="0" w:color="auto"/>
              </w:divBdr>
            </w:div>
            <w:div w:id="1403214157">
              <w:marLeft w:val="0"/>
              <w:marRight w:val="0"/>
              <w:marTop w:val="0"/>
              <w:marBottom w:val="0"/>
              <w:divBdr>
                <w:top w:val="none" w:sz="0" w:space="0" w:color="auto"/>
                <w:left w:val="none" w:sz="0" w:space="0" w:color="auto"/>
                <w:bottom w:val="none" w:sz="0" w:space="0" w:color="auto"/>
                <w:right w:val="none" w:sz="0" w:space="0" w:color="auto"/>
              </w:divBdr>
            </w:div>
            <w:div w:id="1465853086">
              <w:marLeft w:val="0"/>
              <w:marRight w:val="0"/>
              <w:marTop w:val="0"/>
              <w:marBottom w:val="0"/>
              <w:divBdr>
                <w:top w:val="none" w:sz="0" w:space="0" w:color="auto"/>
                <w:left w:val="none" w:sz="0" w:space="0" w:color="auto"/>
                <w:bottom w:val="none" w:sz="0" w:space="0" w:color="auto"/>
                <w:right w:val="none" w:sz="0" w:space="0" w:color="auto"/>
              </w:divBdr>
            </w:div>
            <w:div w:id="1944803763">
              <w:marLeft w:val="0"/>
              <w:marRight w:val="0"/>
              <w:marTop w:val="0"/>
              <w:marBottom w:val="0"/>
              <w:divBdr>
                <w:top w:val="none" w:sz="0" w:space="0" w:color="auto"/>
                <w:left w:val="none" w:sz="0" w:space="0" w:color="auto"/>
                <w:bottom w:val="none" w:sz="0" w:space="0" w:color="auto"/>
                <w:right w:val="none" w:sz="0" w:space="0" w:color="auto"/>
              </w:divBdr>
            </w:div>
            <w:div w:id="1961449680">
              <w:marLeft w:val="0"/>
              <w:marRight w:val="0"/>
              <w:marTop w:val="0"/>
              <w:marBottom w:val="0"/>
              <w:divBdr>
                <w:top w:val="none" w:sz="0" w:space="0" w:color="auto"/>
                <w:left w:val="none" w:sz="0" w:space="0" w:color="auto"/>
                <w:bottom w:val="none" w:sz="0" w:space="0" w:color="auto"/>
                <w:right w:val="none" w:sz="0" w:space="0" w:color="auto"/>
              </w:divBdr>
            </w:div>
            <w:div w:id="2070415336">
              <w:marLeft w:val="0"/>
              <w:marRight w:val="0"/>
              <w:marTop w:val="0"/>
              <w:marBottom w:val="0"/>
              <w:divBdr>
                <w:top w:val="none" w:sz="0" w:space="0" w:color="auto"/>
                <w:left w:val="none" w:sz="0" w:space="0" w:color="auto"/>
                <w:bottom w:val="none" w:sz="0" w:space="0" w:color="auto"/>
                <w:right w:val="none" w:sz="0" w:space="0" w:color="auto"/>
              </w:divBdr>
            </w:div>
          </w:divsChild>
        </w:div>
        <w:div w:id="746729434">
          <w:marLeft w:val="0"/>
          <w:marRight w:val="0"/>
          <w:marTop w:val="0"/>
          <w:marBottom w:val="0"/>
          <w:divBdr>
            <w:top w:val="none" w:sz="0" w:space="0" w:color="auto"/>
            <w:left w:val="none" w:sz="0" w:space="0" w:color="auto"/>
            <w:bottom w:val="none" w:sz="0" w:space="0" w:color="auto"/>
            <w:right w:val="none" w:sz="0" w:space="0" w:color="auto"/>
          </w:divBdr>
        </w:div>
        <w:div w:id="1086533436">
          <w:marLeft w:val="0"/>
          <w:marRight w:val="0"/>
          <w:marTop w:val="0"/>
          <w:marBottom w:val="0"/>
          <w:divBdr>
            <w:top w:val="none" w:sz="0" w:space="0" w:color="auto"/>
            <w:left w:val="none" w:sz="0" w:space="0" w:color="auto"/>
            <w:bottom w:val="none" w:sz="0" w:space="0" w:color="auto"/>
            <w:right w:val="none" w:sz="0" w:space="0" w:color="auto"/>
          </w:divBdr>
          <w:divsChild>
            <w:div w:id="1529566362">
              <w:marLeft w:val="-75"/>
              <w:marRight w:val="0"/>
              <w:marTop w:val="30"/>
              <w:marBottom w:val="30"/>
              <w:divBdr>
                <w:top w:val="none" w:sz="0" w:space="0" w:color="auto"/>
                <w:left w:val="none" w:sz="0" w:space="0" w:color="auto"/>
                <w:bottom w:val="none" w:sz="0" w:space="0" w:color="auto"/>
                <w:right w:val="none" w:sz="0" w:space="0" w:color="auto"/>
              </w:divBdr>
              <w:divsChild>
                <w:div w:id="97214716">
                  <w:marLeft w:val="0"/>
                  <w:marRight w:val="0"/>
                  <w:marTop w:val="0"/>
                  <w:marBottom w:val="0"/>
                  <w:divBdr>
                    <w:top w:val="none" w:sz="0" w:space="0" w:color="auto"/>
                    <w:left w:val="none" w:sz="0" w:space="0" w:color="auto"/>
                    <w:bottom w:val="none" w:sz="0" w:space="0" w:color="auto"/>
                    <w:right w:val="none" w:sz="0" w:space="0" w:color="auto"/>
                  </w:divBdr>
                  <w:divsChild>
                    <w:div w:id="1167867521">
                      <w:marLeft w:val="0"/>
                      <w:marRight w:val="0"/>
                      <w:marTop w:val="0"/>
                      <w:marBottom w:val="0"/>
                      <w:divBdr>
                        <w:top w:val="none" w:sz="0" w:space="0" w:color="auto"/>
                        <w:left w:val="none" w:sz="0" w:space="0" w:color="auto"/>
                        <w:bottom w:val="none" w:sz="0" w:space="0" w:color="auto"/>
                        <w:right w:val="none" w:sz="0" w:space="0" w:color="auto"/>
                      </w:divBdr>
                    </w:div>
                    <w:div w:id="2131701029">
                      <w:marLeft w:val="0"/>
                      <w:marRight w:val="0"/>
                      <w:marTop w:val="0"/>
                      <w:marBottom w:val="0"/>
                      <w:divBdr>
                        <w:top w:val="none" w:sz="0" w:space="0" w:color="auto"/>
                        <w:left w:val="none" w:sz="0" w:space="0" w:color="auto"/>
                        <w:bottom w:val="none" w:sz="0" w:space="0" w:color="auto"/>
                        <w:right w:val="none" w:sz="0" w:space="0" w:color="auto"/>
                      </w:divBdr>
                    </w:div>
                  </w:divsChild>
                </w:div>
                <w:div w:id="510071602">
                  <w:marLeft w:val="0"/>
                  <w:marRight w:val="0"/>
                  <w:marTop w:val="0"/>
                  <w:marBottom w:val="0"/>
                  <w:divBdr>
                    <w:top w:val="none" w:sz="0" w:space="0" w:color="auto"/>
                    <w:left w:val="none" w:sz="0" w:space="0" w:color="auto"/>
                    <w:bottom w:val="none" w:sz="0" w:space="0" w:color="auto"/>
                    <w:right w:val="none" w:sz="0" w:space="0" w:color="auto"/>
                  </w:divBdr>
                  <w:divsChild>
                    <w:div w:id="199248716">
                      <w:marLeft w:val="0"/>
                      <w:marRight w:val="0"/>
                      <w:marTop w:val="0"/>
                      <w:marBottom w:val="0"/>
                      <w:divBdr>
                        <w:top w:val="none" w:sz="0" w:space="0" w:color="auto"/>
                        <w:left w:val="none" w:sz="0" w:space="0" w:color="auto"/>
                        <w:bottom w:val="none" w:sz="0" w:space="0" w:color="auto"/>
                        <w:right w:val="none" w:sz="0" w:space="0" w:color="auto"/>
                      </w:divBdr>
                    </w:div>
                    <w:div w:id="1233589981">
                      <w:marLeft w:val="0"/>
                      <w:marRight w:val="0"/>
                      <w:marTop w:val="0"/>
                      <w:marBottom w:val="0"/>
                      <w:divBdr>
                        <w:top w:val="none" w:sz="0" w:space="0" w:color="auto"/>
                        <w:left w:val="none" w:sz="0" w:space="0" w:color="auto"/>
                        <w:bottom w:val="none" w:sz="0" w:space="0" w:color="auto"/>
                        <w:right w:val="none" w:sz="0" w:space="0" w:color="auto"/>
                      </w:divBdr>
                    </w:div>
                  </w:divsChild>
                </w:div>
                <w:div w:id="570776799">
                  <w:marLeft w:val="0"/>
                  <w:marRight w:val="0"/>
                  <w:marTop w:val="0"/>
                  <w:marBottom w:val="0"/>
                  <w:divBdr>
                    <w:top w:val="none" w:sz="0" w:space="0" w:color="auto"/>
                    <w:left w:val="none" w:sz="0" w:space="0" w:color="auto"/>
                    <w:bottom w:val="none" w:sz="0" w:space="0" w:color="auto"/>
                    <w:right w:val="none" w:sz="0" w:space="0" w:color="auto"/>
                  </w:divBdr>
                  <w:divsChild>
                    <w:div w:id="2040736445">
                      <w:marLeft w:val="0"/>
                      <w:marRight w:val="0"/>
                      <w:marTop w:val="0"/>
                      <w:marBottom w:val="0"/>
                      <w:divBdr>
                        <w:top w:val="none" w:sz="0" w:space="0" w:color="auto"/>
                        <w:left w:val="none" w:sz="0" w:space="0" w:color="auto"/>
                        <w:bottom w:val="none" w:sz="0" w:space="0" w:color="auto"/>
                        <w:right w:val="none" w:sz="0" w:space="0" w:color="auto"/>
                      </w:divBdr>
                    </w:div>
                  </w:divsChild>
                </w:div>
                <w:div w:id="1342392365">
                  <w:marLeft w:val="0"/>
                  <w:marRight w:val="0"/>
                  <w:marTop w:val="0"/>
                  <w:marBottom w:val="0"/>
                  <w:divBdr>
                    <w:top w:val="none" w:sz="0" w:space="0" w:color="auto"/>
                    <w:left w:val="none" w:sz="0" w:space="0" w:color="auto"/>
                    <w:bottom w:val="none" w:sz="0" w:space="0" w:color="auto"/>
                    <w:right w:val="none" w:sz="0" w:space="0" w:color="auto"/>
                  </w:divBdr>
                  <w:divsChild>
                    <w:div w:id="1158963512">
                      <w:marLeft w:val="0"/>
                      <w:marRight w:val="0"/>
                      <w:marTop w:val="0"/>
                      <w:marBottom w:val="0"/>
                      <w:divBdr>
                        <w:top w:val="none" w:sz="0" w:space="0" w:color="auto"/>
                        <w:left w:val="none" w:sz="0" w:space="0" w:color="auto"/>
                        <w:bottom w:val="none" w:sz="0" w:space="0" w:color="auto"/>
                        <w:right w:val="none" w:sz="0" w:space="0" w:color="auto"/>
                      </w:divBdr>
                    </w:div>
                  </w:divsChild>
                </w:div>
                <w:div w:id="1431392289">
                  <w:marLeft w:val="0"/>
                  <w:marRight w:val="0"/>
                  <w:marTop w:val="0"/>
                  <w:marBottom w:val="0"/>
                  <w:divBdr>
                    <w:top w:val="none" w:sz="0" w:space="0" w:color="auto"/>
                    <w:left w:val="none" w:sz="0" w:space="0" w:color="auto"/>
                    <w:bottom w:val="none" w:sz="0" w:space="0" w:color="auto"/>
                    <w:right w:val="none" w:sz="0" w:space="0" w:color="auto"/>
                  </w:divBdr>
                  <w:divsChild>
                    <w:div w:id="975574013">
                      <w:marLeft w:val="0"/>
                      <w:marRight w:val="0"/>
                      <w:marTop w:val="0"/>
                      <w:marBottom w:val="0"/>
                      <w:divBdr>
                        <w:top w:val="none" w:sz="0" w:space="0" w:color="auto"/>
                        <w:left w:val="none" w:sz="0" w:space="0" w:color="auto"/>
                        <w:bottom w:val="none" w:sz="0" w:space="0" w:color="auto"/>
                        <w:right w:val="none" w:sz="0" w:space="0" w:color="auto"/>
                      </w:divBdr>
                    </w:div>
                  </w:divsChild>
                </w:div>
                <w:div w:id="2059626428">
                  <w:marLeft w:val="0"/>
                  <w:marRight w:val="0"/>
                  <w:marTop w:val="0"/>
                  <w:marBottom w:val="0"/>
                  <w:divBdr>
                    <w:top w:val="none" w:sz="0" w:space="0" w:color="auto"/>
                    <w:left w:val="none" w:sz="0" w:space="0" w:color="auto"/>
                    <w:bottom w:val="none" w:sz="0" w:space="0" w:color="auto"/>
                    <w:right w:val="none" w:sz="0" w:space="0" w:color="auto"/>
                  </w:divBdr>
                  <w:divsChild>
                    <w:div w:id="40714505">
                      <w:marLeft w:val="0"/>
                      <w:marRight w:val="0"/>
                      <w:marTop w:val="0"/>
                      <w:marBottom w:val="0"/>
                      <w:divBdr>
                        <w:top w:val="none" w:sz="0" w:space="0" w:color="auto"/>
                        <w:left w:val="none" w:sz="0" w:space="0" w:color="auto"/>
                        <w:bottom w:val="none" w:sz="0" w:space="0" w:color="auto"/>
                        <w:right w:val="none" w:sz="0" w:space="0" w:color="auto"/>
                      </w:divBdr>
                    </w:div>
                    <w:div w:id="3943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3023">
          <w:marLeft w:val="0"/>
          <w:marRight w:val="0"/>
          <w:marTop w:val="0"/>
          <w:marBottom w:val="0"/>
          <w:divBdr>
            <w:top w:val="none" w:sz="0" w:space="0" w:color="auto"/>
            <w:left w:val="none" w:sz="0" w:space="0" w:color="auto"/>
            <w:bottom w:val="none" w:sz="0" w:space="0" w:color="auto"/>
            <w:right w:val="none" w:sz="0" w:space="0" w:color="auto"/>
          </w:divBdr>
          <w:divsChild>
            <w:div w:id="98382050">
              <w:marLeft w:val="0"/>
              <w:marRight w:val="0"/>
              <w:marTop w:val="0"/>
              <w:marBottom w:val="0"/>
              <w:divBdr>
                <w:top w:val="none" w:sz="0" w:space="0" w:color="auto"/>
                <w:left w:val="none" w:sz="0" w:space="0" w:color="auto"/>
                <w:bottom w:val="none" w:sz="0" w:space="0" w:color="auto"/>
                <w:right w:val="none" w:sz="0" w:space="0" w:color="auto"/>
              </w:divBdr>
            </w:div>
            <w:div w:id="117795091">
              <w:marLeft w:val="0"/>
              <w:marRight w:val="0"/>
              <w:marTop w:val="0"/>
              <w:marBottom w:val="0"/>
              <w:divBdr>
                <w:top w:val="none" w:sz="0" w:space="0" w:color="auto"/>
                <w:left w:val="none" w:sz="0" w:space="0" w:color="auto"/>
                <w:bottom w:val="none" w:sz="0" w:space="0" w:color="auto"/>
                <w:right w:val="none" w:sz="0" w:space="0" w:color="auto"/>
              </w:divBdr>
            </w:div>
            <w:div w:id="155734591">
              <w:marLeft w:val="0"/>
              <w:marRight w:val="0"/>
              <w:marTop w:val="0"/>
              <w:marBottom w:val="0"/>
              <w:divBdr>
                <w:top w:val="none" w:sz="0" w:space="0" w:color="auto"/>
                <w:left w:val="none" w:sz="0" w:space="0" w:color="auto"/>
                <w:bottom w:val="none" w:sz="0" w:space="0" w:color="auto"/>
                <w:right w:val="none" w:sz="0" w:space="0" w:color="auto"/>
              </w:divBdr>
            </w:div>
            <w:div w:id="244383844">
              <w:marLeft w:val="0"/>
              <w:marRight w:val="0"/>
              <w:marTop w:val="0"/>
              <w:marBottom w:val="0"/>
              <w:divBdr>
                <w:top w:val="none" w:sz="0" w:space="0" w:color="auto"/>
                <w:left w:val="none" w:sz="0" w:space="0" w:color="auto"/>
                <w:bottom w:val="none" w:sz="0" w:space="0" w:color="auto"/>
                <w:right w:val="none" w:sz="0" w:space="0" w:color="auto"/>
              </w:divBdr>
            </w:div>
            <w:div w:id="251160670">
              <w:marLeft w:val="0"/>
              <w:marRight w:val="0"/>
              <w:marTop w:val="0"/>
              <w:marBottom w:val="0"/>
              <w:divBdr>
                <w:top w:val="none" w:sz="0" w:space="0" w:color="auto"/>
                <w:left w:val="none" w:sz="0" w:space="0" w:color="auto"/>
                <w:bottom w:val="none" w:sz="0" w:space="0" w:color="auto"/>
                <w:right w:val="none" w:sz="0" w:space="0" w:color="auto"/>
              </w:divBdr>
            </w:div>
            <w:div w:id="317614516">
              <w:marLeft w:val="0"/>
              <w:marRight w:val="0"/>
              <w:marTop w:val="0"/>
              <w:marBottom w:val="0"/>
              <w:divBdr>
                <w:top w:val="none" w:sz="0" w:space="0" w:color="auto"/>
                <w:left w:val="none" w:sz="0" w:space="0" w:color="auto"/>
                <w:bottom w:val="none" w:sz="0" w:space="0" w:color="auto"/>
                <w:right w:val="none" w:sz="0" w:space="0" w:color="auto"/>
              </w:divBdr>
            </w:div>
            <w:div w:id="319502483">
              <w:marLeft w:val="0"/>
              <w:marRight w:val="0"/>
              <w:marTop w:val="0"/>
              <w:marBottom w:val="0"/>
              <w:divBdr>
                <w:top w:val="none" w:sz="0" w:space="0" w:color="auto"/>
                <w:left w:val="none" w:sz="0" w:space="0" w:color="auto"/>
                <w:bottom w:val="none" w:sz="0" w:space="0" w:color="auto"/>
                <w:right w:val="none" w:sz="0" w:space="0" w:color="auto"/>
              </w:divBdr>
            </w:div>
            <w:div w:id="636305305">
              <w:marLeft w:val="0"/>
              <w:marRight w:val="0"/>
              <w:marTop w:val="0"/>
              <w:marBottom w:val="0"/>
              <w:divBdr>
                <w:top w:val="none" w:sz="0" w:space="0" w:color="auto"/>
                <w:left w:val="none" w:sz="0" w:space="0" w:color="auto"/>
                <w:bottom w:val="none" w:sz="0" w:space="0" w:color="auto"/>
                <w:right w:val="none" w:sz="0" w:space="0" w:color="auto"/>
              </w:divBdr>
            </w:div>
            <w:div w:id="651523246">
              <w:marLeft w:val="0"/>
              <w:marRight w:val="0"/>
              <w:marTop w:val="0"/>
              <w:marBottom w:val="0"/>
              <w:divBdr>
                <w:top w:val="none" w:sz="0" w:space="0" w:color="auto"/>
                <w:left w:val="none" w:sz="0" w:space="0" w:color="auto"/>
                <w:bottom w:val="none" w:sz="0" w:space="0" w:color="auto"/>
                <w:right w:val="none" w:sz="0" w:space="0" w:color="auto"/>
              </w:divBdr>
            </w:div>
            <w:div w:id="1073746874">
              <w:marLeft w:val="0"/>
              <w:marRight w:val="0"/>
              <w:marTop w:val="0"/>
              <w:marBottom w:val="0"/>
              <w:divBdr>
                <w:top w:val="none" w:sz="0" w:space="0" w:color="auto"/>
                <w:left w:val="none" w:sz="0" w:space="0" w:color="auto"/>
                <w:bottom w:val="none" w:sz="0" w:space="0" w:color="auto"/>
                <w:right w:val="none" w:sz="0" w:space="0" w:color="auto"/>
              </w:divBdr>
            </w:div>
            <w:div w:id="1341346975">
              <w:marLeft w:val="0"/>
              <w:marRight w:val="0"/>
              <w:marTop w:val="0"/>
              <w:marBottom w:val="0"/>
              <w:divBdr>
                <w:top w:val="none" w:sz="0" w:space="0" w:color="auto"/>
                <w:left w:val="none" w:sz="0" w:space="0" w:color="auto"/>
                <w:bottom w:val="none" w:sz="0" w:space="0" w:color="auto"/>
                <w:right w:val="none" w:sz="0" w:space="0" w:color="auto"/>
              </w:divBdr>
            </w:div>
            <w:div w:id="1390763175">
              <w:marLeft w:val="0"/>
              <w:marRight w:val="0"/>
              <w:marTop w:val="0"/>
              <w:marBottom w:val="0"/>
              <w:divBdr>
                <w:top w:val="none" w:sz="0" w:space="0" w:color="auto"/>
                <w:left w:val="none" w:sz="0" w:space="0" w:color="auto"/>
                <w:bottom w:val="none" w:sz="0" w:space="0" w:color="auto"/>
                <w:right w:val="none" w:sz="0" w:space="0" w:color="auto"/>
              </w:divBdr>
            </w:div>
            <w:div w:id="1394229583">
              <w:marLeft w:val="0"/>
              <w:marRight w:val="0"/>
              <w:marTop w:val="0"/>
              <w:marBottom w:val="0"/>
              <w:divBdr>
                <w:top w:val="none" w:sz="0" w:space="0" w:color="auto"/>
                <w:left w:val="none" w:sz="0" w:space="0" w:color="auto"/>
                <w:bottom w:val="none" w:sz="0" w:space="0" w:color="auto"/>
                <w:right w:val="none" w:sz="0" w:space="0" w:color="auto"/>
              </w:divBdr>
            </w:div>
            <w:div w:id="1428383917">
              <w:marLeft w:val="0"/>
              <w:marRight w:val="0"/>
              <w:marTop w:val="0"/>
              <w:marBottom w:val="0"/>
              <w:divBdr>
                <w:top w:val="none" w:sz="0" w:space="0" w:color="auto"/>
                <w:left w:val="none" w:sz="0" w:space="0" w:color="auto"/>
                <w:bottom w:val="none" w:sz="0" w:space="0" w:color="auto"/>
                <w:right w:val="none" w:sz="0" w:space="0" w:color="auto"/>
              </w:divBdr>
            </w:div>
            <w:div w:id="1703551637">
              <w:marLeft w:val="0"/>
              <w:marRight w:val="0"/>
              <w:marTop w:val="0"/>
              <w:marBottom w:val="0"/>
              <w:divBdr>
                <w:top w:val="none" w:sz="0" w:space="0" w:color="auto"/>
                <w:left w:val="none" w:sz="0" w:space="0" w:color="auto"/>
                <w:bottom w:val="none" w:sz="0" w:space="0" w:color="auto"/>
                <w:right w:val="none" w:sz="0" w:space="0" w:color="auto"/>
              </w:divBdr>
            </w:div>
            <w:div w:id="1749765003">
              <w:marLeft w:val="0"/>
              <w:marRight w:val="0"/>
              <w:marTop w:val="0"/>
              <w:marBottom w:val="0"/>
              <w:divBdr>
                <w:top w:val="none" w:sz="0" w:space="0" w:color="auto"/>
                <w:left w:val="none" w:sz="0" w:space="0" w:color="auto"/>
                <w:bottom w:val="none" w:sz="0" w:space="0" w:color="auto"/>
                <w:right w:val="none" w:sz="0" w:space="0" w:color="auto"/>
              </w:divBdr>
            </w:div>
            <w:div w:id="1920365580">
              <w:marLeft w:val="0"/>
              <w:marRight w:val="0"/>
              <w:marTop w:val="0"/>
              <w:marBottom w:val="0"/>
              <w:divBdr>
                <w:top w:val="none" w:sz="0" w:space="0" w:color="auto"/>
                <w:left w:val="none" w:sz="0" w:space="0" w:color="auto"/>
                <w:bottom w:val="none" w:sz="0" w:space="0" w:color="auto"/>
                <w:right w:val="none" w:sz="0" w:space="0" w:color="auto"/>
              </w:divBdr>
            </w:div>
            <w:div w:id="1952469124">
              <w:marLeft w:val="0"/>
              <w:marRight w:val="0"/>
              <w:marTop w:val="0"/>
              <w:marBottom w:val="0"/>
              <w:divBdr>
                <w:top w:val="none" w:sz="0" w:space="0" w:color="auto"/>
                <w:left w:val="none" w:sz="0" w:space="0" w:color="auto"/>
                <w:bottom w:val="none" w:sz="0" w:space="0" w:color="auto"/>
                <w:right w:val="none" w:sz="0" w:space="0" w:color="auto"/>
              </w:divBdr>
            </w:div>
            <w:div w:id="2013335239">
              <w:marLeft w:val="0"/>
              <w:marRight w:val="0"/>
              <w:marTop w:val="0"/>
              <w:marBottom w:val="0"/>
              <w:divBdr>
                <w:top w:val="none" w:sz="0" w:space="0" w:color="auto"/>
                <w:left w:val="none" w:sz="0" w:space="0" w:color="auto"/>
                <w:bottom w:val="none" w:sz="0" w:space="0" w:color="auto"/>
                <w:right w:val="none" w:sz="0" w:space="0" w:color="auto"/>
              </w:divBdr>
            </w:div>
            <w:div w:id="2104448603">
              <w:marLeft w:val="0"/>
              <w:marRight w:val="0"/>
              <w:marTop w:val="0"/>
              <w:marBottom w:val="0"/>
              <w:divBdr>
                <w:top w:val="none" w:sz="0" w:space="0" w:color="auto"/>
                <w:left w:val="none" w:sz="0" w:space="0" w:color="auto"/>
                <w:bottom w:val="none" w:sz="0" w:space="0" w:color="auto"/>
                <w:right w:val="none" w:sz="0" w:space="0" w:color="auto"/>
              </w:divBdr>
            </w:div>
          </w:divsChild>
        </w:div>
        <w:div w:id="1561937938">
          <w:marLeft w:val="0"/>
          <w:marRight w:val="0"/>
          <w:marTop w:val="0"/>
          <w:marBottom w:val="0"/>
          <w:divBdr>
            <w:top w:val="none" w:sz="0" w:space="0" w:color="auto"/>
            <w:left w:val="none" w:sz="0" w:space="0" w:color="auto"/>
            <w:bottom w:val="none" w:sz="0" w:space="0" w:color="auto"/>
            <w:right w:val="none" w:sz="0" w:space="0" w:color="auto"/>
          </w:divBdr>
        </w:div>
        <w:div w:id="1940871049">
          <w:marLeft w:val="0"/>
          <w:marRight w:val="0"/>
          <w:marTop w:val="0"/>
          <w:marBottom w:val="0"/>
          <w:divBdr>
            <w:top w:val="none" w:sz="0" w:space="0" w:color="auto"/>
            <w:left w:val="none" w:sz="0" w:space="0" w:color="auto"/>
            <w:bottom w:val="none" w:sz="0" w:space="0" w:color="auto"/>
            <w:right w:val="none" w:sz="0" w:space="0" w:color="auto"/>
          </w:divBdr>
        </w:div>
        <w:div w:id="2104063269">
          <w:marLeft w:val="0"/>
          <w:marRight w:val="0"/>
          <w:marTop w:val="0"/>
          <w:marBottom w:val="0"/>
          <w:divBdr>
            <w:top w:val="none" w:sz="0" w:space="0" w:color="auto"/>
            <w:left w:val="none" w:sz="0" w:space="0" w:color="auto"/>
            <w:bottom w:val="none" w:sz="0" w:space="0" w:color="auto"/>
            <w:right w:val="none" w:sz="0" w:space="0" w:color="auto"/>
          </w:divBdr>
          <w:divsChild>
            <w:div w:id="75324963">
              <w:marLeft w:val="-75"/>
              <w:marRight w:val="0"/>
              <w:marTop w:val="30"/>
              <w:marBottom w:val="30"/>
              <w:divBdr>
                <w:top w:val="none" w:sz="0" w:space="0" w:color="auto"/>
                <w:left w:val="none" w:sz="0" w:space="0" w:color="auto"/>
                <w:bottom w:val="none" w:sz="0" w:space="0" w:color="auto"/>
                <w:right w:val="none" w:sz="0" w:space="0" w:color="auto"/>
              </w:divBdr>
              <w:divsChild>
                <w:div w:id="325792858">
                  <w:marLeft w:val="0"/>
                  <w:marRight w:val="0"/>
                  <w:marTop w:val="0"/>
                  <w:marBottom w:val="0"/>
                  <w:divBdr>
                    <w:top w:val="none" w:sz="0" w:space="0" w:color="auto"/>
                    <w:left w:val="none" w:sz="0" w:space="0" w:color="auto"/>
                    <w:bottom w:val="none" w:sz="0" w:space="0" w:color="auto"/>
                    <w:right w:val="none" w:sz="0" w:space="0" w:color="auto"/>
                  </w:divBdr>
                  <w:divsChild>
                    <w:div w:id="1250306411">
                      <w:marLeft w:val="0"/>
                      <w:marRight w:val="0"/>
                      <w:marTop w:val="0"/>
                      <w:marBottom w:val="0"/>
                      <w:divBdr>
                        <w:top w:val="none" w:sz="0" w:space="0" w:color="auto"/>
                        <w:left w:val="none" w:sz="0" w:space="0" w:color="auto"/>
                        <w:bottom w:val="none" w:sz="0" w:space="0" w:color="auto"/>
                        <w:right w:val="none" w:sz="0" w:space="0" w:color="auto"/>
                      </w:divBdr>
                    </w:div>
                  </w:divsChild>
                </w:div>
                <w:div w:id="465440167">
                  <w:marLeft w:val="0"/>
                  <w:marRight w:val="0"/>
                  <w:marTop w:val="0"/>
                  <w:marBottom w:val="0"/>
                  <w:divBdr>
                    <w:top w:val="none" w:sz="0" w:space="0" w:color="auto"/>
                    <w:left w:val="none" w:sz="0" w:space="0" w:color="auto"/>
                    <w:bottom w:val="none" w:sz="0" w:space="0" w:color="auto"/>
                    <w:right w:val="none" w:sz="0" w:space="0" w:color="auto"/>
                  </w:divBdr>
                  <w:divsChild>
                    <w:div w:id="21183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1759">
      <w:bodyDiv w:val="1"/>
      <w:marLeft w:val="0"/>
      <w:marRight w:val="0"/>
      <w:marTop w:val="0"/>
      <w:marBottom w:val="0"/>
      <w:divBdr>
        <w:top w:val="none" w:sz="0" w:space="0" w:color="auto"/>
        <w:left w:val="none" w:sz="0" w:space="0" w:color="auto"/>
        <w:bottom w:val="none" w:sz="0" w:space="0" w:color="auto"/>
        <w:right w:val="none" w:sz="0" w:space="0" w:color="auto"/>
      </w:divBdr>
    </w:div>
    <w:div w:id="246773787">
      <w:bodyDiv w:val="1"/>
      <w:marLeft w:val="0"/>
      <w:marRight w:val="0"/>
      <w:marTop w:val="0"/>
      <w:marBottom w:val="0"/>
      <w:divBdr>
        <w:top w:val="none" w:sz="0" w:space="0" w:color="auto"/>
        <w:left w:val="none" w:sz="0" w:space="0" w:color="auto"/>
        <w:bottom w:val="none" w:sz="0" w:space="0" w:color="auto"/>
        <w:right w:val="none" w:sz="0" w:space="0" w:color="auto"/>
      </w:divBdr>
      <w:divsChild>
        <w:div w:id="92096127">
          <w:marLeft w:val="0"/>
          <w:marRight w:val="0"/>
          <w:marTop w:val="0"/>
          <w:marBottom w:val="0"/>
          <w:divBdr>
            <w:top w:val="none" w:sz="0" w:space="0" w:color="auto"/>
            <w:left w:val="none" w:sz="0" w:space="0" w:color="auto"/>
            <w:bottom w:val="none" w:sz="0" w:space="0" w:color="auto"/>
            <w:right w:val="none" w:sz="0" w:space="0" w:color="auto"/>
          </w:divBdr>
          <w:divsChild>
            <w:div w:id="1763640817">
              <w:marLeft w:val="0"/>
              <w:marRight w:val="0"/>
              <w:marTop w:val="0"/>
              <w:marBottom w:val="0"/>
              <w:divBdr>
                <w:top w:val="none" w:sz="0" w:space="0" w:color="auto"/>
                <w:left w:val="none" w:sz="0" w:space="0" w:color="auto"/>
                <w:bottom w:val="none" w:sz="0" w:space="0" w:color="auto"/>
                <w:right w:val="none" w:sz="0" w:space="0" w:color="auto"/>
              </w:divBdr>
            </w:div>
          </w:divsChild>
        </w:div>
        <w:div w:id="221141226">
          <w:marLeft w:val="0"/>
          <w:marRight w:val="0"/>
          <w:marTop w:val="0"/>
          <w:marBottom w:val="0"/>
          <w:divBdr>
            <w:top w:val="none" w:sz="0" w:space="0" w:color="auto"/>
            <w:left w:val="none" w:sz="0" w:space="0" w:color="auto"/>
            <w:bottom w:val="none" w:sz="0" w:space="0" w:color="auto"/>
            <w:right w:val="none" w:sz="0" w:space="0" w:color="auto"/>
          </w:divBdr>
          <w:divsChild>
            <w:div w:id="2019308258">
              <w:marLeft w:val="0"/>
              <w:marRight w:val="0"/>
              <w:marTop w:val="0"/>
              <w:marBottom w:val="0"/>
              <w:divBdr>
                <w:top w:val="none" w:sz="0" w:space="0" w:color="auto"/>
                <w:left w:val="none" w:sz="0" w:space="0" w:color="auto"/>
                <w:bottom w:val="none" w:sz="0" w:space="0" w:color="auto"/>
                <w:right w:val="none" w:sz="0" w:space="0" w:color="auto"/>
              </w:divBdr>
            </w:div>
          </w:divsChild>
        </w:div>
        <w:div w:id="365372678">
          <w:marLeft w:val="0"/>
          <w:marRight w:val="0"/>
          <w:marTop w:val="0"/>
          <w:marBottom w:val="0"/>
          <w:divBdr>
            <w:top w:val="none" w:sz="0" w:space="0" w:color="auto"/>
            <w:left w:val="none" w:sz="0" w:space="0" w:color="auto"/>
            <w:bottom w:val="none" w:sz="0" w:space="0" w:color="auto"/>
            <w:right w:val="none" w:sz="0" w:space="0" w:color="auto"/>
          </w:divBdr>
          <w:divsChild>
            <w:div w:id="820075534">
              <w:marLeft w:val="0"/>
              <w:marRight w:val="0"/>
              <w:marTop w:val="0"/>
              <w:marBottom w:val="0"/>
              <w:divBdr>
                <w:top w:val="none" w:sz="0" w:space="0" w:color="auto"/>
                <w:left w:val="none" w:sz="0" w:space="0" w:color="auto"/>
                <w:bottom w:val="none" w:sz="0" w:space="0" w:color="auto"/>
                <w:right w:val="none" w:sz="0" w:space="0" w:color="auto"/>
              </w:divBdr>
            </w:div>
          </w:divsChild>
        </w:div>
        <w:div w:id="375281707">
          <w:marLeft w:val="0"/>
          <w:marRight w:val="0"/>
          <w:marTop w:val="0"/>
          <w:marBottom w:val="0"/>
          <w:divBdr>
            <w:top w:val="none" w:sz="0" w:space="0" w:color="auto"/>
            <w:left w:val="none" w:sz="0" w:space="0" w:color="auto"/>
            <w:bottom w:val="none" w:sz="0" w:space="0" w:color="auto"/>
            <w:right w:val="none" w:sz="0" w:space="0" w:color="auto"/>
          </w:divBdr>
          <w:divsChild>
            <w:div w:id="1067872668">
              <w:marLeft w:val="0"/>
              <w:marRight w:val="0"/>
              <w:marTop w:val="0"/>
              <w:marBottom w:val="0"/>
              <w:divBdr>
                <w:top w:val="none" w:sz="0" w:space="0" w:color="auto"/>
                <w:left w:val="none" w:sz="0" w:space="0" w:color="auto"/>
                <w:bottom w:val="none" w:sz="0" w:space="0" w:color="auto"/>
                <w:right w:val="none" w:sz="0" w:space="0" w:color="auto"/>
              </w:divBdr>
            </w:div>
          </w:divsChild>
        </w:div>
        <w:div w:id="429858946">
          <w:marLeft w:val="0"/>
          <w:marRight w:val="0"/>
          <w:marTop w:val="0"/>
          <w:marBottom w:val="0"/>
          <w:divBdr>
            <w:top w:val="none" w:sz="0" w:space="0" w:color="auto"/>
            <w:left w:val="none" w:sz="0" w:space="0" w:color="auto"/>
            <w:bottom w:val="none" w:sz="0" w:space="0" w:color="auto"/>
            <w:right w:val="none" w:sz="0" w:space="0" w:color="auto"/>
          </w:divBdr>
          <w:divsChild>
            <w:div w:id="1370491001">
              <w:marLeft w:val="0"/>
              <w:marRight w:val="0"/>
              <w:marTop w:val="0"/>
              <w:marBottom w:val="0"/>
              <w:divBdr>
                <w:top w:val="none" w:sz="0" w:space="0" w:color="auto"/>
                <w:left w:val="none" w:sz="0" w:space="0" w:color="auto"/>
                <w:bottom w:val="none" w:sz="0" w:space="0" w:color="auto"/>
                <w:right w:val="none" w:sz="0" w:space="0" w:color="auto"/>
              </w:divBdr>
            </w:div>
          </w:divsChild>
        </w:div>
        <w:div w:id="524634478">
          <w:marLeft w:val="0"/>
          <w:marRight w:val="0"/>
          <w:marTop w:val="0"/>
          <w:marBottom w:val="0"/>
          <w:divBdr>
            <w:top w:val="none" w:sz="0" w:space="0" w:color="auto"/>
            <w:left w:val="none" w:sz="0" w:space="0" w:color="auto"/>
            <w:bottom w:val="none" w:sz="0" w:space="0" w:color="auto"/>
            <w:right w:val="none" w:sz="0" w:space="0" w:color="auto"/>
          </w:divBdr>
          <w:divsChild>
            <w:div w:id="1133714401">
              <w:marLeft w:val="0"/>
              <w:marRight w:val="0"/>
              <w:marTop w:val="0"/>
              <w:marBottom w:val="0"/>
              <w:divBdr>
                <w:top w:val="none" w:sz="0" w:space="0" w:color="auto"/>
                <w:left w:val="none" w:sz="0" w:space="0" w:color="auto"/>
                <w:bottom w:val="none" w:sz="0" w:space="0" w:color="auto"/>
                <w:right w:val="none" w:sz="0" w:space="0" w:color="auto"/>
              </w:divBdr>
            </w:div>
          </w:divsChild>
        </w:div>
        <w:div w:id="554700253">
          <w:marLeft w:val="0"/>
          <w:marRight w:val="0"/>
          <w:marTop w:val="0"/>
          <w:marBottom w:val="0"/>
          <w:divBdr>
            <w:top w:val="none" w:sz="0" w:space="0" w:color="auto"/>
            <w:left w:val="none" w:sz="0" w:space="0" w:color="auto"/>
            <w:bottom w:val="none" w:sz="0" w:space="0" w:color="auto"/>
            <w:right w:val="none" w:sz="0" w:space="0" w:color="auto"/>
          </w:divBdr>
          <w:divsChild>
            <w:div w:id="1345012241">
              <w:marLeft w:val="0"/>
              <w:marRight w:val="0"/>
              <w:marTop w:val="0"/>
              <w:marBottom w:val="0"/>
              <w:divBdr>
                <w:top w:val="none" w:sz="0" w:space="0" w:color="auto"/>
                <w:left w:val="none" w:sz="0" w:space="0" w:color="auto"/>
                <w:bottom w:val="none" w:sz="0" w:space="0" w:color="auto"/>
                <w:right w:val="none" w:sz="0" w:space="0" w:color="auto"/>
              </w:divBdr>
            </w:div>
          </w:divsChild>
        </w:div>
        <w:div w:id="611088541">
          <w:marLeft w:val="0"/>
          <w:marRight w:val="0"/>
          <w:marTop w:val="0"/>
          <w:marBottom w:val="0"/>
          <w:divBdr>
            <w:top w:val="none" w:sz="0" w:space="0" w:color="auto"/>
            <w:left w:val="none" w:sz="0" w:space="0" w:color="auto"/>
            <w:bottom w:val="none" w:sz="0" w:space="0" w:color="auto"/>
            <w:right w:val="none" w:sz="0" w:space="0" w:color="auto"/>
          </w:divBdr>
          <w:divsChild>
            <w:div w:id="1792213353">
              <w:marLeft w:val="0"/>
              <w:marRight w:val="0"/>
              <w:marTop w:val="0"/>
              <w:marBottom w:val="0"/>
              <w:divBdr>
                <w:top w:val="none" w:sz="0" w:space="0" w:color="auto"/>
                <w:left w:val="none" w:sz="0" w:space="0" w:color="auto"/>
                <w:bottom w:val="none" w:sz="0" w:space="0" w:color="auto"/>
                <w:right w:val="none" w:sz="0" w:space="0" w:color="auto"/>
              </w:divBdr>
            </w:div>
          </w:divsChild>
        </w:div>
        <w:div w:id="771777468">
          <w:marLeft w:val="0"/>
          <w:marRight w:val="0"/>
          <w:marTop w:val="0"/>
          <w:marBottom w:val="0"/>
          <w:divBdr>
            <w:top w:val="none" w:sz="0" w:space="0" w:color="auto"/>
            <w:left w:val="none" w:sz="0" w:space="0" w:color="auto"/>
            <w:bottom w:val="none" w:sz="0" w:space="0" w:color="auto"/>
            <w:right w:val="none" w:sz="0" w:space="0" w:color="auto"/>
          </w:divBdr>
          <w:divsChild>
            <w:div w:id="985819645">
              <w:marLeft w:val="0"/>
              <w:marRight w:val="0"/>
              <w:marTop w:val="0"/>
              <w:marBottom w:val="0"/>
              <w:divBdr>
                <w:top w:val="none" w:sz="0" w:space="0" w:color="auto"/>
                <w:left w:val="none" w:sz="0" w:space="0" w:color="auto"/>
                <w:bottom w:val="none" w:sz="0" w:space="0" w:color="auto"/>
                <w:right w:val="none" w:sz="0" w:space="0" w:color="auto"/>
              </w:divBdr>
            </w:div>
          </w:divsChild>
        </w:div>
        <w:div w:id="895697866">
          <w:marLeft w:val="0"/>
          <w:marRight w:val="0"/>
          <w:marTop w:val="0"/>
          <w:marBottom w:val="0"/>
          <w:divBdr>
            <w:top w:val="none" w:sz="0" w:space="0" w:color="auto"/>
            <w:left w:val="none" w:sz="0" w:space="0" w:color="auto"/>
            <w:bottom w:val="none" w:sz="0" w:space="0" w:color="auto"/>
            <w:right w:val="none" w:sz="0" w:space="0" w:color="auto"/>
          </w:divBdr>
          <w:divsChild>
            <w:div w:id="8217388">
              <w:marLeft w:val="0"/>
              <w:marRight w:val="0"/>
              <w:marTop w:val="0"/>
              <w:marBottom w:val="0"/>
              <w:divBdr>
                <w:top w:val="none" w:sz="0" w:space="0" w:color="auto"/>
                <w:left w:val="none" w:sz="0" w:space="0" w:color="auto"/>
                <w:bottom w:val="none" w:sz="0" w:space="0" w:color="auto"/>
                <w:right w:val="none" w:sz="0" w:space="0" w:color="auto"/>
              </w:divBdr>
            </w:div>
          </w:divsChild>
        </w:div>
        <w:div w:id="1164005278">
          <w:marLeft w:val="0"/>
          <w:marRight w:val="0"/>
          <w:marTop w:val="0"/>
          <w:marBottom w:val="0"/>
          <w:divBdr>
            <w:top w:val="none" w:sz="0" w:space="0" w:color="auto"/>
            <w:left w:val="none" w:sz="0" w:space="0" w:color="auto"/>
            <w:bottom w:val="none" w:sz="0" w:space="0" w:color="auto"/>
            <w:right w:val="none" w:sz="0" w:space="0" w:color="auto"/>
          </w:divBdr>
          <w:divsChild>
            <w:div w:id="1245721956">
              <w:marLeft w:val="0"/>
              <w:marRight w:val="0"/>
              <w:marTop w:val="0"/>
              <w:marBottom w:val="0"/>
              <w:divBdr>
                <w:top w:val="none" w:sz="0" w:space="0" w:color="auto"/>
                <w:left w:val="none" w:sz="0" w:space="0" w:color="auto"/>
                <w:bottom w:val="none" w:sz="0" w:space="0" w:color="auto"/>
                <w:right w:val="none" w:sz="0" w:space="0" w:color="auto"/>
              </w:divBdr>
            </w:div>
          </w:divsChild>
        </w:div>
        <w:div w:id="1200556395">
          <w:marLeft w:val="0"/>
          <w:marRight w:val="0"/>
          <w:marTop w:val="0"/>
          <w:marBottom w:val="0"/>
          <w:divBdr>
            <w:top w:val="none" w:sz="0" w:space="0" w:color="auto"/>
            <w:left w:val="none" w:sz="0" w:space="0" w:color="auto"/>
            <w:bottom w:val="none" w:sz="0" w:space="0" w:color="auto"/>
            <w:right w:val="none" w:sz="0" w:space="0" w:color="auto"/>
          </w:divBdr>
          <w:divsChild>
            <w:div w:id="1054233114">
              <w:marLeft w:val="0"/>
              <w:marRight w:val="0"/>
              <w:marTop w:val="0"/>
              <w:marBottom w:val="0"/>
              <w:divBdr>
                <w:top w:val="none" w:sz="0" w:space="0" w:color="auto"/>
                <w:left w:val="none" w:sz="0" w:space="0" w:color="auto"/>
                <w:bottom w:val="none" w:sz="0" w:space="0" w:color="auto"/>
                <w:right w:val="none" w:sz="0" w:space="0" w:color="auto"/>
              </w:divBdr>
            </w:div>
          </w:divsChild>
        </w:div>
        <w:div w:id="1340042359">
          <w:marLeft w:val="0"/>
          <w:marRight w:val="0"/>
          <w:marTop w:val="0"/>
          <w:marBottom w:val="0"/>
          <w:divBdr>
            <w:top w:val="none" w:sz="0" w:space="0" w:color="auto"/>
            <w:left w:val="none" w:sz="0" w:space="0" w:color="auto"/>
            <w:bottom w:val="none" w:sz="0" w:space="0" w:color="auto"/>
            <w:right w:val="none" w:sz="0" w:space="0" w:color="auto"/>
          </w:divBdr>
          <w:divsChild>
            <w:div w:id="855853760">
              <w:marLeft w:val="0"/>
              <w:marRight w:val="0"/>
              <w:marTop w:val="0"/>
              <w:marBottom w:val="0"/>
              <w:divBdr>
                <w:top w:val="none" w:sz="0" w:space="0" w:color="auto"/>
                <w:left w:val="none" w:sz="0" w:space="0" w:color="auto"/>
                <w:bottom w:val="none" w:sz="0" w:space="0" w:color="auto"/>
                <w:right w:val="none" w:sz="0" w:space="0" w:color="auto"/>
              </w:divBdr>
            </w:div>
          </w:divsChild>
        </w:div>
        <w:div w:id="1481729245">
          <w:marLeft w:val="0"/>
          <w:marRight w:val="0"/>
          <w:marTop w:val="0"/>
          <w:marBottom w:val="0"/>
          <w:divBdr>
            <w:top w:val="none" w:sz="0" w:space="0" w:color="auto"/>
            <w:left w:val="none" w:sz="0" w:space="0" w:color="auto"/>
            <w:bottom w:val="none" w:sz="0" w:space="0" w:color="auto"/>
            <w:right w:val="none" w:sz="0" w:space="0" w:color="auto"/>
          </w:divBdr>
          <w:divsChild>
            <w:div w:id="1791390817">
              <w:marLeft w:val="0"/>
              <w:marRight w:val="0"/>
              <w:marTop w:val="0"/>
              <w:marBottom w:val="0"/>
              <w:divBdr>
                <w:top w:val="none" w:sz="0" w:space="0" w:color="auto"/>
                <w:left w:val="none" w:sz="0" w:space="0" w:color="auto"/>
                <w:bottom w:val="none" w:sz="0" w:space="0" w:color="auto"/>
                <w:right w:val="none" w:sz="0" w:space="0" w:color="auto"/>
              </w:divBdr>
            </w:div>
          </w:divsChild>
        </w:div>
        <w:div w:id="1495606680">
          <w:marLeft w:val="0"/>
          <w:marRight w:val="0"/>
          <w:marTop w:val="0"/>
          <w:marBottom w:val="0"/>
          <w:divBdr>
            <w:top w:val="none" w:sz="0" w:space="0" w:color="auto"/>
            <w:left w:val="none" w:sz="0" w:space="0" w:color="auto"/>
            <w:bottom w:val="none" w:sz="0" w:space="0" w:color="auto"/>
            <w:right w:val="none" w:sz="0" w:space="0" w:color="auto"/>
          </w:divBdr>
          <w:divsChild>
            <w:div w:id="717584745">
              <w:marLeft w:val="0"/>
              <w:marRight w:val="0"/>
              <w:marTop w:val="0"/>
              <w:marBottom w:val="0"/>
              <w:divBdr>
                <w:top w:val="none" w:sz="0" w:space="0" w:color="auto"/>
                <w:left w:val="none" w:sz="0" w:space="0" w:color="auto"/>
                <w:bottom w:val="none" w:sz="0" w:space="0" w:color="auto"/>
                <w:right w:val="none" w:sz="0" w:space="0" w:color="auto"/>
              </w:divBdr>
            </w:div>
          </w:divsChild>
        </w:div>
        <w:div w:id="1752658780">
          <w:marLeft w:val="0"/>
          <w:marRight w:val="0"/>
          <w:marTop w:val="0"/>
          <w:marBottom w:val="0"/>
          <w:divBdr>
            <w:top w:val="none" w:sz="0" w:space="0" w:color="auto"/>
            <w:left w:val="none" w:sz="0" w:space="0" w:color="auto"/>
            <w:bottom w:val="none" w:sz="0" w:space="0" w:color="auto"/>
            <w:right w:val="none" w:sz="0" w:space="0" w:color="auto"/>
          </w:divBdr>
          <w:divsChild>
            <w:div w:id="558060109">
              <w:marLeft w:val="0"/>
              <w:marRight w:val="0"/>
              <w:marTop w:val="0"/>
              <w:marBottom w:val="0"/>
              <w:divBdr>
                <w:top w:val="none" w:sz="0" w:space="0" w:color="auto"/>
                <w:left w:val="none" w:sz="0" w:space="0" w:color="auto"/>
                <w:bottom w:val="none" w:sz="0" w:space="0" w:color="auto"/>
                <w:right w:val="none" w:sz="0" w:space="0" w:color="auto"/>
              </w:divBdr>
            </w:div>
          </w:divsChild>
        </w:div>
        <w:div w:id="1799029184">
          <w:marLeft w:val="0"/>
          <w:marRight w:val="0"/>
          <w:marTop w:val="0"/>
          <w:marBottom w:val="0"/>
          <w:divBdr>
            <w:top w:val="none" w:sz="0" w:space="0" w:color="auto"/>
            <w:left w:val="none" w:sz="0" w:space="0" w:color="auto"/>
            <w:bottom w:val="none" w:sz="0" w:space="0" w:color="auto"/>
            <w:right w:val="none" w:sz="0" w:space="0" w:color="auto"/>
          </w:divBdr>
          <w:divsChild>
            <w:div w:id="1298876330">
              <w:marLeft w:val="0"/>
              <w:marRight w:val="0"/>
              <w:marTop w:val="0"/>
              <w:marBottom w:val="0"/>
              <w:divBdr>
                <w:top w:val="none" w:sz="0" w:space="0" w:color="auto"/>
                <w:left w:val="none" w:sz="0" w:space="0" w:color="auto"/>
                <w:bottom w:val="none" w:sz="0" w:space="0" w:color="auto"/>
                <w:right w:val="none" w:sz="0" w:space="0" w:color="auto"/>
              </w:divBdr>
            </w:div>
          </w:divsChild>
        </w:div>
        <w:div w:id="1856462076">
          <w:marLeft w:val="0"/>
          <w:marRight w:val="0"/>
          <w:marTop w:val="0"/>
          <w:marBottom w:val="0"/>
          <w:divBdr>
            <w:top w:val="none" w:sz="0" w:space="0" w:color="auto"/>
            <w:left w:val="none" w:sz="0" w:space="0" w:color="auto"/>
            <w:bottom w:val="none" w:sz="0" w:space="0" w:color="auto"/>
            <w:right w:val="none" w:sz="0" w:space="0" w:color="auto"/>
          </w:divBdr>
          <w:divsChild>
            <w:div w:id="206725913">
              <w:marLeft w:val="0"/>
              <w:marRight w:val="0"/>
              <w:marTop w:val="0"/>
              <w:marBottom w:val="0"/>
              <w:divBdr>
                <w:top w:val="none" w:sz="0" w:space="0" w:color="auto"/>
                <w:left w:val="none" w:sz="0" w:space="0" w:color="auto"/>
                <w:bottom w:val="none" w:sz="0" w:space="0" w:color="auto"/>
                <w:right w:val="none" w:sz="0" w:space="0" w:color="auto"/>
              </w:divBdr>
            </w:div>
          </w:divsChild>
        </w:div>
        <w:div w:id="1993950306">
          <w:marLeft w:val="0"/>
          <w:marRight w:val="0"/>
          <w:marTop w:val="0"/>
          <w:marBottom w:val="0"/>
          <w:divBdr>
            <w:top w:val="none" w:sz="0" w:space="0" w:color="auto"/>
            <w:left w:val="none" w:sz="0" w:space="0" w:color="auto"/>
            <w:bottom w:val="none" w:sz="0" w:space="0" w:color="auto"/>
            <w:right w:val="none" w:sz="0" w:space="0" w:color="auto"/>
          </w:divBdr>
          <w:divsChild>
            <w:div w:id="74281835">
              <w:marLeft w:val="0"/>
              <w:marRight w:val="0"/>
              <w:marTop w:val="0"/>
              <w:marBottom w:val="0"/>
              <w:divBdr>
                <w:top w:val="none" w:sz="0" w:space="0" w:color="auto"/>
                <w:left w:val="none" w:sz="0" w:space="0" w:color="auto"/>
                <w:bottom w:val="none" w:sz="0" w:space="0" w:color="auto"/>
                <w:right w:val="none" w:sz="0" w:space="0" w:color="auto"/>
              </w:divBdr>
            </w:div>
          </w:divsChild>
        </w:div>
        <w:div w:id="2107267039">
          <w:marLeft w:val="0"/>
          <w:marRight w:val="0"/>
          <w:marTop w:val="0"/>
          <w:marBottom w:val="0"/>
          <w:divBdr>
            <w:top w:val="none" w:sz="0" w:space="0" w:color="auto"/>
            <w:left w:val="none" w:sz="0" w:space="0" w:color="auto"/>
            <w:bottom w:val="none" w:sz="0" w:space="0" w:color="auto"/>
            <w:right w:val="none" w:sz="0" w:space="0" w:color="auto"/>
          </w:divBdr>
          <w:divsChild>
            <w:div w:id="1428424965">
              <w:marLeft w:val="0"/>
              <w:marRight w:val="0"/>
              <w:marTop w:val="0"/>
              <w:marBottom w:val="0"/>
              <w:divBdr>
                <w:top w:val="none" w:sz="0" w:space="0" w:color="auto"/>
                <w:left w:val="none" w:sz="0" w:space="0" w:color="auto"/>
                <w:bottom w:val="none" w:sz="0" w:space="0" w:color="auto"/>
                <w:right w:val="none" w:sz="0" w:space="0" w:color="auto"/>
              </w:divBdr>
            </w:div>
          </w:divsChild>
        </w:div>
        <w:div w:id="2118870730">
          <w:marLeft w:val="0"/>
          <w:marRight w:val="0"/>
          <w:marTop w:val="0"/>
          <w:marBottom w:val="0"/>
          <w:divBdr>
            <w:top w:val="none" w:sz="0" w:space="0" w:color="auto"/>
            <w:left w:val="none" w:sz="0" w:space="0" w:color="auto"/>
            <w:bottom w:val="none" w:sz="0" w:space="0" w:color="auto"/>
            <w:right w:val="none" w:sz="0" w:space="0" w:color="auto"/>
          </w:divBdr>
          <w:divsChild>
            <w:div w:id="2041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9008">
      <w:bodyDiv w:val="1"/>
      <w:marLeft w:val="0"/>
      <w:marRight w:val="0"/>
      <w:marTop w:val="0"/>
      <w:marBottom w:val="0"/>
      <w:divBdr>
        <w:top w:val="none" w:sz="0" w:space="0" w:color="auto"/>
        <w:left w:val="none" w:sz="0" w:space="0" w:color="auto"/>
        <w:bottom w:val="none" w:sz="0" w:space="0" w:color="auto"/>
        <w:right w:val="none" w:sz="0" w:space="0" w:color="auto"/>
      </w:divBdr>
    </w:div>
    <w:div w:id="298145454">
      <w:bodyDiv w:val="1"/>
      <w:marLeft w:val="0"/>
      <w:marRight w:val="0"/>
      <w:marTop w:val="0"/>
      <w:marBottom w:val="0"/>
      <w:divBdr>
        <w:top w:val="none" w:sz="0" w:space="0" w:color="auto"/>
        <w:left w:val="none" w:sz="0" w:space="0" w:color="auto"/>
        <w:bottom w:val="none" w:sz="0" w:space="0" w:color="auto"/>
        <w:right w:val="none" w:sz="0" w:space="0" w:color="auto"/>
      </w:divBdr>
      <w:divsChild>
        <w:div w:id="421033459">
          <w:marLeft w:val="360"/>
          <w:marRight w:val="0"/>
          <w:marTop w:val="200"/>
          <w:marBottom w:val="0"/>
          <w:divBdr>
            <w:top w:val="none" w:sz="0" w:space="0" w:color="auto"/>
            <w:left w:val="none" w:sz="0" w:space="0" w:color="auto"/>
            <w:bottom w:val="none" w:sz="0" w:space="0" w:color="auto"/>
            <w:right w:val="none" w:sz="0" w:space="0" w:color="auto"/>
          </w:divBdr>
        </w:div>
      </w:divsChild>
    </w:div>
    <w:div w:id="379592710">
      <w:bodyDiv w:val="1"/>
      <w:marLeft w:val="0"/>
      <w:marRight w:val="0"/>
      <w:marTop w:val="0"/>
      <w:marBottom w:val="0"/>
      <w:divBdr>
        <w:top w:val="none" w:sz="0" w:space="0" w:color="auto"/>
        <w:left w:val="none" w:sz="0" w:space="0" w:color="auto"/>
        <w:bottom w:val="none" w:sz="0" w:space="0" w:color="auto"/>
        <w:right w:val="none" w:sz="0" w:space="0" w:color="auto"/>
      </w:divBdr>
    </w:div>
    <w:div w:id="456073395">
      <w:bodyDiv w:val="1"/>
      <w:marLeft w:val="0"/>
      <w:marRight w:val="0"/>
      <w:marTop w:val="0"/>
      <w:marBottom w:val="0"/>
      <w:divBdr>
        <w:top w:val="none" w:sz="0" w:space="0" w:color="auto"/>
        <w:left w:val="none" w:sz="0" w:space="0" w:color="auto"/>
        <w:bottom w:val="none" w:sz="0" w:space="0" w:color="auto"/>
        <w:right w:val="none" w:sz="0" w:space="0" w:color="auto"/>
      </w:divBdr>
      <w:divsChild>
        <w:div w:id="286738943">
          <w:marLeft w:val="0"/>
          <w:marRight w:val="0"/>
          <w:marTop w:val="0"/>
          <w:marBottom w:val="0"/>
          <w:divBdr>
            <w:top w:val="none" w:sz="0" w:space="0" w:color="auto"/>
            <w:left w:val="none" w:sz="0" w:space="0" w:color="auto"/>
            <w:bottom w:val="none" w:sz="0" w:space="0" w:color="auto"/>
            <w:right w:val="none" w:sz="0" w:space="0" w:color="auto"/>
          </w:divBdr>
          <w:divsChild>
            <w:div w:id="702756434">
              <w:marLeft w:val="0"/>
              <w:marRight w:val="0"/>
              <w:marTop w:val="0"/>
              <w:marBottom w:val="0"/>
              <w:divBdr>
                <w:top w:val="none" w:sz="0" w:space="0" w:color="auto"/>
                <w:left w:val="none" w:sz="0" w:space="0" w:color="auto"/>
                <w:bottom w:val="none" w:sz="0" w:space="0" w:color="auto"/>
                <w:right w:val="none" w:sz="0" w:space="0" w:color="auto"/>
              </w:divBdr>
            </w:div>
          </w:divsChild>
        </w:div>
        <w:div w:id="600719573">
          <w:marLeft w:val="0"/>
          <w:marRight w:val="0"/>
          <w:marTop w:val="0"/>
          <w:marBottom w:val="0"/>
          <w:divBdr>
            <w:top w:val="none" w:sz="0" w:space="0" w:color="auto"/>
            <w:left w:val="none" w:sz="0" w:space="0" w:color="auto"/>
            <w:bottom w:val="none" w:sz="0" w:space="0" w:color="auto"/>
            <w:right w:val="none" w:sz="0" w:space="0" w:color="auto"/>
          </w:divBdr>
          <w:divsChild>
            <w:div w:id="460541121">
              <w:marLeft w:val="0"/>
              <w:marRight w:val="0"/>
              <w:marTop w:val="0"/>
              <w:marBottom w:val="0"/>
              <w:divBdr>
                <w:top w:val="none" w:sz="0" w:space="0" w:color="auto"/>
                <w:left w:val="none" w:sz="0" w:space="0" w:color="auto"/>
                <w:bottom w:val="none" w:sz="0" w:space="0" w:color="auto"/>
                <w:right w:val="none" w:sz="0" w:space="0" w:color="auto"/>
              </w:divBdr>
            </w:div>
          </w:divsChild>
        </w:div>
        <w:div w:id="652099443">
          <w:marLeft w:val="0"/>
          <w:marRight w:val="0"/>
          <w:marTop w:val="0"/>
          <w:marBottom w:val="0"/>
          <w:divBdr>
            <w:top w:val="none" w:sz="0" w:space="0" w:color="auto"/>
            <w:left w:val="none" w:sz="0" w:space="0" w:color="auto"/>
            <w:bottom w:val="none" w:sz="0" w:space="0" w:color="auto"/>
            <w:right w:val="none" w:sz="0" w:space="0" w:color="auto"/>
          </w:divBdr>
          <w:divsChild>
            <w:div w:id="700058282">
              <w:marLeft w:val="0"/>
              <w:marRight w:val="0"/>
              <w:marTop w:val="0"/>
              <w:marBottom w:val="0"/>
              <w:divBdr>
                <w:top w:val="none" w:sz="0" w:space="0" w:color="auto"/>
                <w:left w:val="none" w:sz="0" w:space="0" w:color="auto"/>
                <w:bottom w:val="none" w:sz="0" w:space="0" w:color="auto"/>
                <w:right w:val="none" w:sz="0" w:space="0" w:color="auto"/>
              </w:divBdr>
            </w:div>
          </w:divsChild>
        </w:div>
        <w:div w:id="690373091">
          <w:marLeft w:val="0"/>
          <w:marRight w:val="0"/>
          <w:marTop w:val="0"/>
          <w:marBottom w:val="0"/>
          <w:divBdr>
            <w:top w:val="none" w:sz="0" w:space="0" w:color="auto"/>
            <w:left w:val="none" w:sz="0" w:space="0" w:color="auto"/>
            <w:bottom w:val="none" w:sz="0" w:space="0" w:color="auto"/>
            <w:right w:val="none" w:sz="0" w:space="0" w:color="auto"/>
          </w:divBdr>
          <w:divsChild>
            <w:div w:id="713506454">
              <w:marLeft w:val="0"/>
              <w:marRight w:val="0"/>
              <w:marTop w:val="0"/>
              <w:marBottom w:val="0"/>
              <w:divBdr>
                <w:top w:val="none" w:sz="0" w:space="0" w:color="auto"/>
                <w:left w:val="none" w:sz="0" w:space="0" w:color="auto"/>
                <w:bottom w:val="none" w:sz="0" w:space="0" w:color="auto"/>
                <w:right w:val="none" w:sz="0" w:space="0" w:color="auto"/>
              </w:divBdr>
            </w:div>
          </w:divsChild>
        </w:div>
        <w:div w:id="700056193">
          <w:marLeft w:val="0"/>
          <w:marRight w:val="0"/>
          <w:marTop w:val="0"/>
          <w:marBottom w:val="0"/>
          <w:divBdr>
            <w:top w:val="none" w:sz="0" w:space="0" w:color="auto"/>
            <w:left w:val="none" w:sz="0" w:space="0" w:color="auto"/>
            <w:bottom w:val="none" w:sz="0" w:space="0" w:color="auto"/>
            <w:right w:val="none" w:sz="0" w:space="0" w:color="auto"/>
          </w:divBdr>
          <w:divsChild>
            <w:div w:id="1395421960">
              <w:marLeft w:val="0"/>
              <w:marRight w:val="0"/>
              <w:marTop w:val="0"/>
              <w:marBottom w:val="0"/>
              <w:divBdr>
                <w:top w:val="none" w:sz="0" w:space="0" w:color="auto"/>
                <w:left w:val="none" w:sz="0" w:space="0" w:color="auto"/>
                <w:bottom w:val="none" w:sz="0" w:space="0" w:color="auto"/>
                <w:right w:val="none" w:sz="0" w:space="0" w:color="auto"/>
              </w:divBdr>
            </w:div>
          </w:divsChild>
        </w:div>
        <w:div w:id="742407283">
          <w:marLeft w:val="0"/>
          <w:marRight w:val="0"/>
          <w:marTop w:val="0"/>
          <w:marBottom w:val="0"/>
          <w:divBdr>
            <w:top w:val="none" w:sz="0" w:space="0" w:color="auto"/>
            <w:left w:val="none" w:sz="0" w:space="0" w:color="auto"/>
            <w:bottom w:val="none" w:sz="0" w:space="0" w:color="auto"/>
            <w:right w:val="none" w:sz="0" w:space="0" w:color="auto"/>
          </w:divBdr>
          <w:divsChild>
            <w:div w:id="854342925">
              <w:marLeft w:val="0"/>
              <w:marRight w:val="0"/>
              <w:marTop w:val="0"/>
              <w:marBottom w:val="0"/>
              <w:divBdr>
                <w:top w:val="none" w:sz="0" w:space="0" w:color="auto"/>
                <w:left w:val="none" w:sz="0" w:space="0" w:color="auto"/>
                <w:bottom w:val="none" w:sz="0" w:space="0" w:color="auto"/>
                <w:right w:val="none" w:sz="0" w:space="0" w:color="auto"/>
              </w:divBdr>
            </w:div>
          </w:divsChild>
        </w:div>
        <w:div w:id="1107653818">
          <w:marLeft w:val="0"/>
          <w:marRight w:val="0"/>
          <w:marTop w:val="0"/>
          <w:marBottom w:val="0"/>
          <w:divBdr>
            <w:top w:val="none" w:sz="0" w:space="0" w:color="auto"/>
            <w:left w:val="none" w:sz="0" w:space="0" w:color="auto"/>
            <w:bottom w:val="none" w:sz="0" w:space="0" w:color="auto"/>
            <w:right w:val="none" w:sz="0" w:space="0" w:color="auto"/>
          </w:divBdr>
          <w:divsChild>
            <w:div w:id="655961953">
              <w:marLeft w:val="0"/>
              <w:marRight w:val="0"/>
              <w:marTop w:val="0"/>
              <w:marBottom w:val="0"/>
              <w:divBdr>
                <w:top w:val="none" w:sz="0" w:space="0" w:color="auto"/>
                <w:left w:val="none" w:sz="0" w:space="0" w:color="auto"/>
                <w:bottom w:val="none" w:sz="0" w:space="0" w:color="auto"/>
                <w:right w:val="none" w:sz="0" w:space="0" w:color="auto"/>
              </w:divBdr>
            </w:div>
          </w:divsChild>
        </w:div>
        <w:div w:id="1111778435">
          <w:marLeft w:val="0"/>
          <w:marRight w:val="0"/>
          <w:marTop w:val="0"/>
          <w:marBottom w:val="0"/>
          <w:divBdr>
            <w:top w:val="none" w:sz="0" w:space="0" w:color="auto"/>
            <w:left w:val="none" w:sz="0" w:space="0" w:color="auto"/>
            <w:bottom w:val="none" w:sz="0" w:space="0" w:color="auto"/>
            <w:right w:val="none" w:sz="0" w:space="0" w:color="auto"/>
          </w:divBdr>
          <w:divsChild>
            <w:div w:id="1763599315">
              <w:marLeft w:val="0"/>
              <w:marRight w:val="0"/>
              <w:marTop w:val="0"/>
              <w:marBottom w:val="0"/>
              <w:divBdr>
                <w:top w:val="none" w:sz="0" w:space="0" w:color="auto"/>
                <w:left w:val="none" w:sz="0" w:space="0" w:color="auto"/>
                <w:bottom w:val="none" w:sz="0" w:space="0" w:color="auto"/>
                <w:right w:val="none" w:sz="0" w:space="0" w:color="auto"/>
              </w:divBdr>
            </w:div>
          </w:divsChild>
        </w:div>
        <w:div w:id="1444760697">
          <w:marLeft w:val="0"/>
          <w:marRight w:val="0"/>
          <w:marTop w:val="0"/>
          <w:marBottom w:val="0"/>
          <w:divBdr>
            <w:top w:val="none" w:sz="0" w:space="0" w:color="auto"/>
            <w:left w:val="none" w:sz="0" w:space="0" w:color="auto"/>
            <w:bottom w:val="none" w:sz="0" w:space="0" w:color="auto"/>
            <w:right w:val="none" w:sz="0" w:space="0" w:color="auto"/>
          </w:divBdr>
          <w:divsChild>
            <w:div w:id="7520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7945">
      <w:bodyDiv w:val="1"/>
      <w:marLeft w:val="0"/>
      <w:marRight w:val="0"/>
      <w:marTop w:val="0"/>
      <w:marBottom w:val="0"/>
      <w:divBdr>
        <w:top w:val="none" w:sz="0" w:space="0" w:color="auto"/>
        <w:left w:val="none" w:sz="0" w:space="0" w:color="auto"/>
        <w:bottom w:val="none" w:sz="0" w:space="0" w:color="auto"/>
        <w:right w:val="none" w:sz="0" w:space="0" w:color="auto"/>
      </w:divBdr>
    </w:div>
    <w:div w:id="555166888">
      <w:bodyDiv w:val="1"/>
      <w:marLeft w:val="0"/>
      <w:marRight w:val="0"/>
      <w:marTop w:val="0"/>
      <w:marBottom w:val="0"/>
      <w:divBdr>
        <w:top w:val="none" w:sz="0" w:space="0" w:color="auto"/>
        <w:left w:val="none" w:sz="0" w:space="0" w:color="auto"/>
        <w:bottom w:val="none" w:sz="0" w:space="0" w:color="auto"/>
        <w:right w:val="none" w:sz="0" w:space="0" w:color="auto"/>
      </w:divBdr>
    </w:div>
    <w:div w:id="564878250">
      <w:bodyDiv w:val="1"/>
      <w:marLeft w:val="0"/>
      <w:marRight w:val="0"/>
      <w:marTop w:val="0"/>
      <w:marBottom w:val="0"/>
      <w:divBdr>
        <w:top w:val="none" w:sz="0" w:space="0" w:color="auto"/>
        <w:left w:val="none" w:sz="0" w:space="0" w:color="auto"/>
        <w:bottom w:val="none" w:sz="0" w:space="0" w:color="auto"/>
        <w:right w:val="none" w:sz="0" w:space="0" w:color="auto"/>
      </w:divBdr>
    </w:div>
    <w:div w:id="576086818">
      <w:bodyDiv w:val="1"/>
      <w:marLeft w:val="0"/>
      <w:marRight w:val="0"/>
      <w:marTop w:val="0"/>
      <w:marBottom w:val="0"/>
      <w:divBdr>
        <w:top w:val="none" w:sz="0" w:space="0" w:color="auto"/>
        <w:left w:val="none" w:sz="0" w:space="0" w:color="auto"/>
        <w:bottom w:val="none" w:sz="0" w:space="0" w:color="auto"/>
        <w:right w:val="none" w:sz="0" w:space="0" w:color="auto"/>
      </w:divBdr>
    </w:div>
    <w:div w:id="580219324">
      <w:bodyDiv w:val="1"/>
      <w:marLeft w:val="0"/>
      <w:marRight w:val="0"/>
      <w:marTop w:val="0"/>
      <w:marBottom w:val="0"/>
      <w:divBdr>
        <w:top w:val="none" w:sz="0" w:space="0" w:color="auto"/>
        <w:left w:val="none" w:sz="0" w:space="0" w:color="auto"/>
        <w:bottom w:val="none" w:sz="0" w:space="0" w:color="auto"/>
        <w:right w:val="none" w:sz="0" w:space="0" w:color="auto"/>
      </w:divBdr>
      <w:divsChild>
        <w:div w:id="1440023646">
          <w:marLeft w:val="0"/>
          <w:marRight w:val="0"/>
          <w:marTop w:val="0"/>
          <w:marBottom w:val="0"/>
          <w:divBdr>
            <w:top w:val="none" w:sz="0" w:space="0" w:color="auto"/>
            <w:left w:val="none" w:sz="0" w:space="0" w:color="auto"/>
            <w:bottom w:val="none" w:sz="0" w:space="0" w:color="auto"/>
            <w:right w:val="none" w:sz="0" w:space="0" w:color="auto"/>
          </w:divBdr>
          <w:divsChild>
            <w:div w:id="63187363">
              <w:marLeft w:val="0"/>
              <w:marRight w:val="0"/>
              <w:marTop w:val="0"/>
              <w:marBottom w:val="0"/>
              <w:divBdr>
                <w:top w:val="none" w:sz="0" w:space="0" w:color="auto"/>
                <w:left w:val="none" w:sz="0" w:space="0" w:color="auto"/>
                <w:bottom w:val="none" w:sz="0" w:space="0" w:color="auto"/>
                <w:right w:val="none" w:sz="0" w:space="0" w:color="auto"/>
              </w:divBdr>
              <w:divsChild>
                <w:div w:id="1149708161">
                  <w:marLeft w:val="0"/>
                  <w:marRight w:val="0"/>
                  <w:marTop w:val="0"/>
                  <w:marBottom w:val="0"/>
                  <w:divBdr>
                    <w:top w:val="none" w:sz="0" w:space="0" w:color="auto"/>
                    <w:left w:val="none" w:sz="0" w:space="0" w:color="auto"/>
                    <w:bottom w:val="none" w:sz="0" w:space="0" w:color="auto"/>
                    <w:right w:val="none" w:sz="0" w:space="0" w:color="auto"/>
                  </w:divBdr>
                  <w:divsChild>
                    <w:div w:id="114107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6295">
          <w:marLeft w:val="0"/>
          <w:marRight w:val="0"/>
          <w:marTop w:val="0"/>
          <w:marBottom w:val="0"/>
          <w:divBdr>
            <w:top w:val="none" w:sz="0" w:space="0" w:color="auto"/>
            <w:left w:val="none" w:sz="0" w:space="0" w:color="auto"/>
            <w:bottom w:val="none" w:sz="0" w:space="0" w:color="auto"/>
            <w:right w:val="none" w:sz="0" w:space="0" w:color="auto"/>
          </w:divBdr>
          <w:divsChild>
            <w:div w:id="17284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3063">
      <w:bodyDiv w:val="1"/>
      <w:marLeft w:val="0"/>
      <w:marRight w:val="0"/>
      <w:marTop w:val="0"/>
      <w:marBottom w:val="0"/>
      <w:divBdr>
        <w:top w:val="none" w:sz="0" w:space="0" w:color="auto"/>
        <w:left w:val="none" w:sz="0" w:space="0" w:color="auto"/>
        <w:bottom w:val="none" w:sz="0" w:space="0" w:color="auto"/>
        <w:right w:val="none" w:sz="0" w:space="0" w:color="auto"/>
      </w:divBdr>
    </w:div>
    <w:div w:id="769475417">
      <w:bodyDiv w:val="1"/>
      <w:marLeft w:val="0"/>
      <w:marRight w:val="0"/>
      <w:marTop w:val="0"/>
      <w:marBottom w:val="0"/>
      <w:divBdr>
        <w:top w:val="none" w:sz="0" w:space="0" w:color="auto"/>
        <w:left w:val="none" w:sz="0" w:space="0" w:color="auto"/>
        <w:bottom w:val="none" w:sz="0" w:space="0" w:color="auto"/>
        <w:right w:val="none" w:sz="0" w:space="0" w:color="auto"/>
      </w:divBdr>
    </w:div>
    <w:div w:id="849218272">
      <w:bodyDiv w:val="1"/>
      <w:marLeft w:val="0"/>
      <w:marRight w:val="0"/>
      <w:marTop w:val="0"/>
      <w:marBottom w:val="0"/>
      <w:divBdr>
        <w:top w:val="none" w:sz="0" w:space="0" w:color="auto"/>
        <w:left w:val="none" w:sz="0" w:space="0" w:color="auto"/>
        <w:bottom w:val="none" w:sz="0" w:space="0" w:color="auto"/>
        <w:right w:val="none" w:sz="0" w:space="0" w:color="auto"/>
      </w:divBdr>
    </w:div>
    <w:div w:id="858274984">
      <w:bodyDiv w:val="1"/>
      <w:marLeft w:val="0"/>
      <w:marRight w:val="0"/>
      <w:marTop w:val="0"/>
      <w:marBottom w:val="0"/>
      <w:divBdr>
        <w:top w:val="none" w:sz="0" w:space="0" w:color="auto"/>
        <w:left w:val="none" w:sz="0" w:space="0" w:color="auto"/>
        <w:bottom w:val="none" w:sz="0" w:space="0" w:color="auto"/>
        <w:right w:val="none" w:sz="0" w:space="0" w:color="auto"/>
      </w:divBdr>
    </w:div>
    <w:div w:id="896665531">
      <w:bodyDiv w:val="1"/>
      <w:marLeft w:val="0"/>
      <w:marRight w:val="0"/>
      <w:marTop w:val="0"/>
      <w:marBottom w:val="0"/>
      <w:divBdr>
        <w:top w:val="none" w:sz="0" w:space="0" w:color="auto"/>
        <w:left w:val="none" w:sz="0" w:space="0" w:color="auto"/>
        <w:bottom w:val="none" w:sz="0" w:space="0" w:color="auto"/>
        <w:right w:val="none" w:sz="0" w:space="0" w:color="auto"/>
      </w:divBdr>
      <w:divsChild>
        <w:div w:id="504588014">
          <w:marLeft w:val="360"/>
          <w:marRight w:val="0"/>
          <w:marTop w:val="200"/>
          <w:marBottom w:val="0"/>
          <w:divBdr>
            <w:top w:val="none" w:sz="0" w:space="0" w:color="auto"/>
            <w:left w:val="none" w:sz="0" w:space="0" w:color="auto"/>
            <w:bottom w:val="none" w:sz="0" w:space="0" w:color="auto"/>
            <w:right w:val="none" w:sz="0" w:space="0" w:color="auto"/>
          </w:divBdr>
        </w:div>
        <w:div w:id="671758012">
          <w:marLeft w:val="360"/>
          <w:marRight w:val="0"/>
          <w:marTop w:val="200"/>
          <w:marBottom w:val="0"/>
          <w:divBdr>
            <w:top w:val="none" w:sz="0" w:space="0" w:color="auto"/>
            <w:left w:val="none" w:sz="0" w:space="0" w:color="auto"/>
            <w:bottom w:val="none" w:sz="0" w:space="0" w:color="auto"/>
            <w:right w:val="none" w:sz="0" w:space="0" w:color="auto"/>
          </w:divBdr>
        </w:div>
        <w:div w:id="1114330763">
          <w:marLeft w:val="360"/>
          <w:marRight w:val="0"/>
          <w:marTop w:val="200"/>
          <w:marBottom w:val="0"/>
          <w:divBdr>
            <w:top w:val="none" w:sz="0" w:space="0" w:color="auto"/>
            <w:left w:val="none" w:sz="0" w:space="0" w:color="auto"/>
            <w:bottom w:val="none" w:sz="0" w:space="0" w:color="auto"/>
            <w:right w:val="none" w:sz="0" w:space="0" w:color="auto"/>
          </w:divBdr>
        </w:div>
        <w:div w:id="1259756817">
          <w:marLeft w:val="360"/>
          <w:marRight w:val="0"/>
          <w:marTop w:val="200"/>
          <w:marBottom w:val="0"/>
          <w:divBdr>
            <w:top w:val="none" w:sz="0" w:space="0" w:color="auto"/>
            <w:left w:val="none" w:sz="0" w:space="0" w:color="auto"/>
            <w:bottom w:val="none" w:sz="0" w:space="0" w:color="auto"/>
            <w:right w:val="none" w:sz="0" w:space="0" w:color="auto"/>
          </w:divBdr>
        </w:div>
        <w:div w:id="1308634355">
          <w:marLeft w:val="360"/>
          <w:marRight w:val="0"/>
          <w:marTop w:val="200"/>
          <w:marBottom w:val="0"/>
          <w:divBdr>
            <w:top w:val="none" w:sz="0" w:space="0" w:color="auto"/>
            <w:left w:val="none" w:sz="0" w:space="0" w:color="auto"/>
            <w:bottom w:val="none" w:sz="0" w:space="0" w:color="auto"/>
            <w:right w:val="none" w:sz="0" w:space="0" w:color="auto"/>
          </w:divBdr>
        </w:div>
        <w:div w:id="1970817501">
          <w:marLeft w:val="360"/>
          <w:marRight w:val="0"/>
          <w:marTop w:val="200"/>
          <w:marBottom w:val="0"/>
          <w:divBdr>
            <w:top w:val="none" w:sz="0" w:space="0" w:color="auto"/>
            <w:left w:val="none" w:sz="0" w:space="0" w:color="auto"/>
            <w:bottom w:val="none" w:sz="0" w:space="0" w:color="auto"/>
            <w:right w:val="none" w:sz="0" w:space="0" w:color="auto"/>
          </w:divBdr>
        </w:div>
      </w:divsChild>
    </w:div>
    <w:div w:id="908229545">
      <w:bodyDiv w:val="1"/>
      <w:marLeft w:val="0"/>
      <w:marRight w:val="0"/>
      <w:marTop w:val="0"/>
      <w:marBottom w:val="0"/>
      <w:divBdr>
        <w:top w:val="none" w:sz="0" w:space="0" w:color="auto"/>
        <w:left w:val="none" w:sz="0" w:space="0" w:color="auto"/>
        <w:bottom w:val="none" w:sz="0" w:space="0" w:color="auto"/>
        <w:right w:val="none" w:sz="0" w:space="0" w:color="auto"/>
      </w:divBdr>
    </w:div>
    <w:div w:id="910961967">
      <w:bodyDiv w:val="1"/>
      <w:marLeft w:val="0"/>
      <w:marRight w:val="0"/>
      <w:marTop w:val="0"/>
      <w:marBottom w:val="0"/>
      <w:divBdr>
        <w:top w:val="none" w:sz="0" w:space="0" w:color="auto"/>
        <w:left w:val="none" w:sz="0" w:space="0" w:color="auto"/>
        <w:bottom w:val="none" w:sz="0" w:space="0" w:color="auto"/>
        <w:right w:val="none" w:sz="0" w:space="0" w:color="auto"/>
      </w:divBdr>
      <w:divsChild>
        <w:div w:id="457769375">
          <w:marLeft w:val="0"/>
          <w:marRight w:val="0"/>
          <w:marTop w:val="0"/>
          <w:marBottom w:val="0"/>
          <w:divBdr>
            <w:top w:val="none" w:sz="0" w:space="0" w:color="auto"/>
            <w:left w:val="none" w:sz="0" w:space="0" w:color="auto"/>
            <w:bottom w:val="none" w:sz="0" w:space="0" w:color="auto"/>
            <w:right w:val="none" w:sz="0" w:space="0" w:color="auto"/>
          </w:divBdr>
          <w:divsChild>
            <w:div w:id="2133287166">
              <w:marLeft w:val="0"/>
              <w:marRight w:val="0"/>
              <w:marTop w:val="0"/>
              <w:marBottom w:val="0"/>
              <w:divBdr>
                <w:top w:val="none" w:sz="0" w:space="0" w:color="auto"/>
                <w:left w:val="none" w:sz="0" w:space="0" w:color="auto"/>
                <w:bottom w:val="none" w:sz="0" w:space="0" w:color="auto"/>
                <w:right w:val="none" w:sz="0" w:space="0" w:color="auto"/>
              </w:divBdr>
              <w:divsChild>
                <w:div w:id="2128035814">
                  <w:marLeft w:val="0"/>
                  <w:marRight w:val="0"/>
                  <w:marTop w:val="0"/>
                  <w:marBottom w:val="0"/>
                  <w:divBdr>
                    <w:top w:val="none" w:sz="0" w:space="0" w:color="auto"/>
                    <w:left w:val="none" w:sz="0" w:space="0" w:color="auto"/>
                    <w:bottom w:val="none" w:sz="0" w:space="0" w:color="auto"/>
                    <w:right w:val="none" w:sz="0" w:space="0" w:color="auto"/>
                  </w:divBdr>
                  <w:divsChild>
                    <w:div w:id="248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6617">
          <w:marLeft w:val="0"/>
          <w:marRight w:val="0"/>
          <w:marTop w:val="0"/>
          <w:marBottom w:val="0"/>
          <w:divBdr>
            <w:top w:val="none" w:sz="0" w:space="0" w:color="auto"/>
            <w:left w:val="none" w:sz="0" w:space="0" w:color="auto"/>
            <w:bottom w:val="none" w:sz="0" w:space="0" w:color="auto"/>
            <w:right w:val="none" w:sz="0" w:space="0" w:color="auto"/>
          </w:divBdr>
          <w:divsChild>
            <w:div w:id="3362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72789">
      <w:bodyDiv w:val="1"/>
      <w:marLeft w:val="0"/>
      <w:marRight w:val="0"/>
      <w:marTop w:val="0"/>
      <w:marBottom w:val="0"/>
      <w:divBdr>
        <w:top w:val="none" w:sz="0" w:space="0" w:color="auto"/>
        <w:left w:val="none" w:sz="0" w:space="0" w:color="auto"/>
        <w:bottom w:val="none" w:sz="0" w:space="0" w:color="auto"/>
        <w:right w:val="none" w:sz="0" w:space="0" w:color="auto"/>
      </w:divBdr>
      <w:divsChild>
        <w:div w:id="1432704584">
          <w:marLeft w:val="0"/>
          <w:marRight w:val="0"/>
          <w:marTop w:val="0"/>
          <w:marBottom w:val="0"/>
          <w:divBdr>
            <w:top w:val="none" w:sz="0" w:space="0" w:color="auto"/>
            <w:left w:val="none" w:sz="0" w:space="0" w:color="auto"/>
            <w:bottom w:val="none" w:sz="0" w:space="0" w:color="auto"/>
            <w:right w:val="none" w:sz="0" w:space="0" w:color="auto"/>
          </w:divBdr>
          <w:divsChild>
            <w:div w:id="2104034750">
              <w:marLeft w:val="0"/>
              <w:marRight w:val="0"/>
              <w:marTop w:val="0"/>
              <w:marBottom w:val="0"/>
              <w:divBdr>
                <w:top w:val="none" w:sz="0" w:space="0" w:color="auto"/>
                <w:left w:val="none" w:sz="0" w:space="0" w:color="auto"/>
                <w:bottom w:val="none" w:sz="0" w:space="0" w:color="auto"/>
                <w:right w:val="none" w:sz="0" w:space="0" w:color="auto"/>
              </w:divBdr>
              <w:divsChild>
                <w:div w:id="534466615">
                  <w:marLeft w:val="0"/>
                  <w:marRight w:val="0"/>
                  <w:marTop w:val="0"/>
                  <w:marBottom w:val="0"/>
                  <w:divBdr>
                    <w:top w:val="none" w:sz="0" w:space="0" w:color="auto"/>
                    <w:left w:val="none" w:sz="0" w:space="0" w:color="auto"/>
                    <w:bottom w:val="none" w:sz="0" w:space="0" w:color="auto"/>
                    <w:right w:val="none" w:sz="0" w:space="0" w:color="auto"/>
                  </w:divBdr>
                  <w:divsChild>
                    <w:div w:id="746002611">
                      <w:marLeft w:val="0"/>
                      <w:marRight w:val="0"/>
                      <w:marTop w:val="0"/>
                      <w:marBottom w:val="0"/>
                      <w:divBdr>
                        <w:top w:val="none" w:sz="0" w:space="0" w:color="auto"/>
                        <w:left w:val="none" w:sz="0" w:space="0" w:color="auto"/>
                        <w:bottom w:val="none" w:sz="0" w:space="0" w:color="auto"/>
                        <w:right w:val="none" w:sz="0" w:space="0" w:color="auto"/>
                      </w:divBdr>
                      <w:divsChild>
                        <w:div w:id="1518763582">
                          <w:marLeft w:val="0"/>
                          <w:marRight w:val="0"/>
                          <w:marTop w:val="0"/>
                          <w:marBottom w:val="0"/>
                          <w:divBdr>
                            <w:top w:val="none" w:sz="0" w:space="0" w:color="auto"/>
                            <w:left w:val="none" w:sz="0" w:space="0" w:color="auto"/>
                            <w:bottom w:val="none" w:sz="0" w:space="0" w:color="auto"/>
                            <w:right w:val="none" w:sz="0" w:space="0" w:color="auto"/>
                          </w:divBdr>
                          <w:divsChild>
                            <w:div w:id="324743017">
                              <w:marLeft w:val="0"/>
                              <w:marRight w:val="0"/>
                              <w:marTop w:val="0"/>
                              <w:marBottom w:val="0"/>
                              <w:divBdr>
                                <w:top w:val="none" w:sz="0" w:space="0" w:color="auto"/>
                                <w:left w:val="none" w:sz="0" w:space="0" w:color="auto"/>
                                <w:bottom w:val="none" w:sz="0" w:space="0" w:color="auto"/>
                                <w:right w:val="none" w:sz="0" w:space="0" w:color="auto"/>
                              </w:divBdr>
                              <w:divsChild>
                                <w:div w:id="2073192346">
                                  <w:marLeft w:val="-225"/>
                                  <w:marRight w:val="-225"/>
                                  <w:marTop w:val="0"/>
                                  <w:marBottom w:val="0"/>
                                  <w:divBdr>
                                    <w:top w:val="none" w:sz="0" w:space="0" w:color="auto"/>
                                    <w:left w:val="none" w:sz="0" w:space="0" w:color="auto"/>
                                    <w:bottom w:val="none" w:sz="0" w:space="0" w:color="auto"/>
                                    <w:right w:val="none" w:sz="0" w:space="0" w:color="auto"/>
                                  </w:divBdr>
                                  <w:divsChild>
                                    <w:div w:id="1372415820">
                                      <w:marLeft w:val="0"/>
                                      <w:marRight w:val="0"/>
                                      <w:marTop w:val="0"/>
                                      <w:marBottom w:val="0"/>
                                      <w:divBdr>
                                        <w:top w:val="none" w:sz="0" w:space="0" w:color="auto"/>
                                        <w:left w:val="none" w:sz="0" w:space="0" w:color="auto"/>
                                        <w:bottom w:val="none" w:sz="0" w:space="0" w:color="auto"/>
                                        <w:right w:val="none" w:sz="0" w:space="0" w:color="auto"/>
                                      </w:divBdr>
                                      <w:divsChild>
                                        <w:div w:id="1908567600">
                                          <w:marLeft w:val="0"/>
                                          <w:marRight w:val="0"/>
                                          <w:marTop w:val="0"/>
                                          <w:marBottom w:val="0"/>
                                          <w:divBdr>
                                            <w:top w:val="none" w:sz="0" w:space="0" w:color="auto"/>
                                            <w:left w:val="none" w:sz="0" w:space="0" w:color="auto"/>
                                            <w:bottom w:val="none" w:sz="0" w:space="0" w:color="auto"/>
                                            <w:right w:val="none" w:sz="0" w:space="0" w:color="auto"/>
                                          </w:divBdr>
                                          <w:divsChild>
                                            <w:div w:id="680661476">
                                              <w:marLeft w:val="-225"/>
                                              <w:marRight w:val="-225"/>
                                              <w:marTop w:val="0"/>
                                              <w:marBottom w:val="0"/>
                                              <w:divBdr>
                                                <w:top w:val="none" w:sz="0" w:space="0" w:color="auto"/>
                                                <w:left w:val="none" w:sz="0" w:space="0" w:color="auto"/>
                                                <w:bottom w:val="none" w:sz="0" w:space="0" w:color="auto"/>
                                                <w:right w:val="none" w:sz="0" w:space="0" w:color="auto"/>
                                              </w:divBdr>
                                              <w:divsChild>
                                                <w:div w:id="2107925262">
                                                  <w:marLeft w:val="0"/>
                                                  <w:marRight w:val="0"/>
                                                  <w:marTop w:val="0"/>
                                                  <w:marBottom w:val="0"/>
                                                  <w:divBdr>
                                                    <w:top w:val="none" w:sz="0" w:space="0" w:color="auto"/>
                                                    <w:left w:val="none" w:sz="0" w:space="0" w:color="auto"/>
                                                    <w:bottom w:val="none" w:sz="0" w:space="0" w:color="auto"/>
                                                    <w:right w:val="none" w:sz="0" w:space="0" w:color="auto"/>
                                                  </w:divBdr>
                                                  <w:divsChild>
                                                    <w:div w:id="104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825379">
      <w:bodyDiv w:val="1"/>
      <w:marLeft w:val="0"/>
      <w:marRight w:val="0"/>
      <w:marTop w:val="0"/>
      <w:marBottom w:val="0"/>
      <w:divBdr>
        <w:top w:val="none" w:sz="0" w:space="0" w:color="auto"/>
        <w:left w:val="none" w:sz="0" w:space="0" w:color="auto"/>
        <w:bottom w:val="none" w:sz="0" w:space="0" w:color="auto"/>
        <w:right w:val="none" w:sz="0" w:space="0" w:color="auto"/>
      </w:divBdr>
      <w:divsChild>
        <w:div w:id="8066272">
          <w:marLeft w:val="0"/>
          <w:marRight w:val="0"/>
          <w:marTop w:val="0"/>
          <w:marBottom w:val="0"/>
          <w:divBdr>
            <w:top w:val="none" w:sz="0" w:space="0" w:color="auto"/>
            <w:left w:val="none" w:sz="0" w:space="0" w:color="auto"/>
            <w:bottom w:val="none" w:sz="0" w:space="0" w:color="auto"/>
            <w:right w:val="none" w:sz="0" w:space="0" w:color="auto"/>
          </w:divBdr>
          <w:divsChild>
            <w:div w:id="812915907">
              <w:marLeft w:val="0"/>
              <w:marRight w:val="0"/>
              <w:marTop w:val="0"/>
              <w:marBottom w:val="0"/>
              <w:divBdr>
                <w:top w:val="none" w:sz="0" w:space="0" w:color="auto"/>
                <w:left w:val="none" w:sz="0" w:space="0" w:color="auto"/>
                <w:bottom w:val="none" w:sz="0" w:space="0" w:color="auto"/>
                <w:right w:val="none" w:sz="0" w:space="0" w:color="auto"/>
              </w:divBdr>
            </w:div>
          </w:divsChild>
        </w:div>
        <w:div w:id="251478057">
          <w:marLeft w:val="0"/>
          <w:marRight w:val="0"/>
          <w:marTop w:val="0"/>
          <w:marBottom w:val="0"/>
          <w:divBdr>
            <w:top w:val="none" w:sz="0" w:space="0" w:color="auto"/>
            <w:left w:val="none" w:sz="0" w:space="0" w:color="auto"/>
            <w:bottom w:val="none" w:sz="0" w:space="0" w:color="auto"/>
            <w:right w:val="none" w:sz="0" w:space="0" w:color="auto"/>
          </w:divBdr>
          <w:divsChild>
            <w:div w:id="1806577311">
              <w:marLeft w:val="0"/>
              <w:marRight w:val="0"/>
              <w:marTop w:val="0"/>
              <w:marBottom w:val="0"/>
              <w:divBdr>
                <w:top w:val="none" w:sz="0" w:space="0" w:color="auto"/>
                <w:left w:val="none" w:sz="0" w:space="0" w:color="auto"/>
                <w:bottom w:val="none" w:sz="0" w:space="0" w:color="auto"/>
                <w:right w:val="none" w:sz="0" w:space="0" w:color="auto"/>
              </w:divBdr>
            </w:div>
          </w:divsChild>
        </w:div>
        <w:div w:id="297691066">
          <w:marLeft w:val="0"/>
          <w:marRight w:val="0"/>
          <w:marTop w:val="0"/>
          <w:marBottom w:val="0"/>
          <w:divBdr>
            <w:top w:val="none" w:sz="0" w:space="0" w:color="auto"/>
            <w:left w:val="none" w:sz="0" w:space="0" w:color="auto"/>
            <w:bottom w:val="none" w:sz="0" w:space="0" w:color="auto"/>
            <w:right w:val="none" w:sz="0" w:space="0" w:color="auto"/>
          </w:divBdr>
          <w:divsChild>
            <w:div w:id="588275706">
              <w:marLeft w:val="0"/>
              <w:marRight w:val="0"/>
              <w:marTop w:val="0"/>
              <w:marBottom w:val="0"/>
              <w:divBdr>
                <w:top w:val="none" w:sz="0" w:space="0" w:color="auto"/>
                <w:left w:val="none" w:sz="0" w:space="0" w:color="auto"/>
                <w:bottom w:val="none" w:sz="0" w:space="0" w:color="auto"/>
                <w:right w:val="none" w:sz="0" w:space="0" w:color="auto"/>
              </w:divBdr>
            </w:div>
          </w:divsChild>
        </w:div>
        <w:div w:id="438260944">
          <w:marLeft w:val="0"/>
          <w:marRight w:val="0"/>
          <w:marTop w:val="0"/>
          <w:marBottom w:val="0"/>
          <w:divBdr>
            <w:top w:val="none" w:sz="0" w:space="0" w:color="auto"/>
            <w:left w:val="none" w:sz="0" w:space="0" w:color="auto"/>
            <w:bottom w:val="none" w:sz="0" w:space="0" w:color="auto"/>
            <w:right w:val="none" w:sz="0" w:space="0" w:color="auto"/>
          </w:divBdr>
          <w:divsChild>
            <w:div w:id="2040232429">
              <w:marLeft w:val="0"/>
              <w:marRight w:val="0"/>
              <w:marTop w:val="0"/>
              <w:marBottom w:val="0"/>
              <w:divBdr>
                <w:top w:val="none" w:sz="0" w:space="0" w:color="auto"/>
                <w:left w:val="none" w:sz="0" w:space="0" w:color="auto"/>
                <w:bottom w:val="none" w:sz="0" w:space="0" w:color="auto"/>
                <w:right w:val="none" w:sz="0" w:space="0" w:color="auto"/>
              </w:divBdr>
            </w:div>
          </w:divsChild>
        </w:div>
        <w:div w:id="460924079">
          <w:marLeft w:val="0"/>
          <w:marRight w:val="0"/>
          <w:marTop w:val="0"/>
          <w:marBottom w:val="0"/>
          <w:divBdr>
            <w:top w:val="none" w:sz="0" w:space="0" w:color="auto"/>
            <w:left w:val="none" w:sz="0" w:space="0" w:color="auto"/>
            <w:bottom w:val="none" w:sz="0" w:space="0" w:color="auto"/>
            <w:right w:val="none" w:sz="0" w:space="0" w:color="auto"/>
          </w:divBdr>
          <w:divsChild>
            <w:div w:id="174151700">
              <w:marLeft w:val="0"/>
              <w:marRight w:val="0"/>
              <w:marTop w:val="0"/>
              <w:marBottom w:val="0"/>
              <w:divBdr>
                <w:top w:val="none" w:sz="0" w:space="0" w:color="auto"/>
                <w:left w:val="none" w:sz="0" w:space="0" w:color="auto"/>
                <w:bottom w:val="none" w:sz="0" w:space="0" w:color="auto"/>
                <w:right w:val="none" w:sz="0" w:space="0" w:color="auto"/>
              </w:divBdr>
            </w:div>
            <w:div w:id="1811941470">
              <w:marLeft w:val="0"/>
              <w:marRight w:val="0"/>
              <w:marTop w:val="0"/>
              <w:marBottom w:val="0"/>
              <w:divBdr>
                <w:top w:val="none" w:sz="0" w:space="0" w:color="auto"/>
                <w:left w:val="none" w:sz="0" w:space="0" w:color="auto"/>
                <w:bottom w:val="none" w:sz="0" w:space="0" w:color="auto"/>
                <w:right w:val="none" w:sz="0" w:space="0" w:color="auto"/>
              </w:divBdr>
            </w:div>
          </w:divsChild>
        </w:div>
        <w:div w:id="510605466">
          <w:marLeft w:val="0"/>
          <w:marRight w:val="0"/>
          <w:marTop w:val="0"/>
          <w:marBottom w:val="0"/>
          <w:divBdr>
            <w:top w:val="none" w:sz="0" w:space="0" w:color="auto"/>
            <w:left w:val="none" w:sz="0" w:space="0" w:color="auto"/>
            <w:bottom w:val="none" w:sz="0" w:space="0" w:color="auto"/>
            <w:right w:val="none" w:sz="0" w:space="0" w:color="auto"/>
          </w:divBdr>
          <w:divsChild>
            <w:div w:id="1555584697">
              <w:marLeft w:val="0"/>
              <w:marRight w:val="0"/>
              <w:marTop w:val="0"/>
              <w:marBottom w:val="0"/>
              <w:divBdr>
                <w:top w:val="none" w:sz="0" w:space="0" w:color="auto"/>
                <w:left w:val="none" w:sz="0" w:space="0" w:color="auto"/>
                <w:bottom w:val="none" w:sz="0" w:space="0" w:color="auto"/>
                <w:right w:val="none" w:sz="0" w:space="0" w:color="auto"/>
              </w:divBdr>
            </w:div>
          </w:divsChild>
        </w:div>
        <w:div w:id="624822072">
          <w:marLeft w:val="0"/>
          <w:marRight w:val="0"/>
          <w:marTop w:val="0"/>
          <w:marBottom w:val="0"/>
          <w:divBdr>
            <w:top w:val="none" w:sz="0" w:space="0" w:color="auto"/>
            <w:left w:val="none" w:sz="0" w:space="0" w:color="auto"/>
            <w:bottom w:val="none" w:sz="0" w:space="0" w:color="auto"/>
            <w:right w:val="none" w:sz="0" w:space="0" w:color="auto"/>
          </w:divBdr>
          <w:divsChild>
            <w:div w:id="1652442948">
              <w:marLeft w:val="0"/>
              <w:marRight w:val="0"/>
              <w:marTop w:val="0"/>
              <w:marBottom w:val="0"/>
              <w:divBdr>
                <w:top w:val="none" w:sz="0" w:space="0" w:color="auto"/>
                <w:left w:val="none" w:sz="0" w:space="0" w:color="auto"/>
                <w:bottom w:val="none" w:sz="0" w:space="0" w:color="auto"/>
                <w:right w:val="none" w:sz="0" w:space="0" w:color="auto"/>
              </w:divBdr>
            </w:div>
          </w:divsChild>
        </w:div>
        <w:div w:id="883253161">
          <w:marLeft w:val="0"/>
          <w:marRight w:val="0"/>
          <w:marTop w:val="0"/>
          <w:marBottom w:val="0"/>
          <w:divBdr>
            <w:top w:val="none" w:sz="0" w:space="0" w:color="auto"/>
            <w:left w:val="none" w:sz="0" w:space="0" w:color="auto"/>
            <w:bottom w:val="none" w:sz="0" w:space="0" w:color="auto"/>
            <w:right w:val="none" w:sz="0" w:space="0" w:color="auto"/>
          </w:divBdr>
          <w:divsChild>
            <w:div w:id="24403008">
              <w:marLeft w:val="0"/>
              <w:marRight w:val="0"/>
              <w:marTop w:val="0"/>
              <w:marBottom w:val="0"/>
              <w:divBdr>
                <w:top w:val="none" w:sz="0" w:space="0" w:color="auto"/>
                <w:left w:val="none" w:sz="0" w:space="0" w:color="auto"/>
                <w:bottom w:val="none" w:sz="0" w:space="0" w:color="auto"/>
                <w:right w:val="none" w:sz="0" w:space="0" w:color="auto"/>
              </w:divBdr>
            </w:div>
          </w:divsChild>
        </w:div>
        <w:div w:id="1352760763">
          <w:marLeft w:val="0"/>
          <w:marRight w:val="0"/>
          <w:marTop w:val="0"/>
          <w:marBottom w:val="0"/>
          <w:divBdr>
            <w:top w:val="none" w:sz="0" w:space="0" w:color="auto"/>
            <w:left w:val="none" w:sz="0" w:space="0" w:color="auto"/>
            <w:bottom w:val="none" w:sz="0" w:space="0" w:color="auto"/>
            <w:right w:val="none" w:sz="0" w:space="0" w:color="auto"/>
          </w:divBdr>
          <w:divsChild>
            <w:div w:id="1446189210">
              <w:marLeft w:val="0"/>
              <w:marRight w:val="0"/>
              <w:marTop w:val="0"/>
              <w:marBottom w:val="0"/>
              <w:divBdr>
                <w:top w:val="none" w:sz="0" w:space="0" w:color="auto"/>
                <w:left w:val="none" w:sz="0" w:space="0" w:color="auto"/>
                <w:bottom w:val="none" w:sz="0" w:space="0" w:color="auto"/>
                <w:right w:val="none" w:sz="0" w:space="0" w:color="auto"/>
              </w:divBdr>
            </w:div>
          </w:divsChild>
        </w:div>
        <w:div w:id="1399013038">
          <w:marLeft w:val="0"/>
          <w:marRight w:val="0"/>
          <w:marTop w:val="0"/>
          <w:marBottom w:val="0"/>
          <w:divBdr>
            <w:top w:val="none" w:sz="0" w:space="0" w:color="auto"/>
            <w:left w:val="none" w:sz="0" w:space="0" w:color="auto"/>
            <w:bottom w:val="none" w:sz="0" w:space="0" w:color="auto"/>
            <w:right w:val="none" w:sz="0" w:space="0" w:color="auto"/>
          </w:divBdr>
          <w:divsChild>
            <w:div w:id="75516125">
              <w:marLeft w:val="0"/>
              <w:marRight w:val="0"/>
              <w:marTop w:val="0"/>
              <w:marBottom w:val="0"/>
              <w:divBdr>
                <w:top w:val="none" w:sz="0" w:space="0" w:color="auto"/>
                <w:left w:val="none" w:sz="0" w:space="0" w:color="auto"/>
                <w:bottom w:val="none" w:sz="0" w:space="0" w:color="auto"/>
                <w:right w:val="none" w:sz="0" w:space="0" w:color="auto"/>
              </w:divBdr>
            </w:div>
          </w:divsChild>
        </w:div>
        <w:div w:id="1459297118">
          <w:marLeft w:val="0"/>
          <w:marRight w:val="0"/>
          <w:marTop w:val="0"/>
          <w:marBottom w:val="0"/>
          <w:divBdr>
            <w:top w:val="none" w:sz="0" w:space="0" w:color="auto"/>
            <w:left w:val="none" w:sz="0" w:space="0" w:color="auto"/>
            <w:bottom w:val="none" w:sz="0" w:space="0" w:color="auto"/>
            <w:right w:val="none" w:sz="0" w:space="0" w:color="auto"/>
          </w:divBdr>
          <w:divsChild>
            <w:div w:id="1873037149">
              <w:marLeft w:val="0"/>
              <w:marRight w:val="0"/>
              <w:marTop w:val="0"/>
              <w:marBottom w:val="0"/>
              <w:divBdr>
                <w:top w:val="none" w:sz="0" w:space="0" w:color="auto"/>
                <w:left w:val="none" w:sz="0" w:space="0" w:color="auto"/>
                <w:bottom w:val="none" w:sz="0" w:space="0" w:color="auto"/>
                <w:right w:val="none" w:sz="0" w:space="0" w:color="auto"/>
              </w:divBdr>
            </w:div>
          </w:divsChild>
        </w:div>
        <w:div w:id="1483810453">
          <w:marLeft w:val="0"/>
          <w:marRight w:val="0"/>
          <w:marTop w:val="0"/>
          <w:marBottom w:val="0"/>
          <w:divBdr>
            <w:top w:val="none" w:sz="0" w:space="0" w:color="auto"/>
            <w:left w:val="none" w:sz="0" w:space="0" w:color="auto"/>
            <w:bottom w:val="none" w:sz="0" w:space="0" w:color="auto"/>
            <w:right w:val="none" w:sz="0" w:space="0" w:color="auto"/>
          </w:divBdr>
          <w:divsChild>
            <w:div w:id="1992175798">
              <w:marLeft w:val="0"/>
              <w:marRight w:val="0"/>
              <w:marTop w:val="0"/>
              <w:marBottom w:val="0"/>
              <w:divBdr>
                <w:top w:val="none" w:sz="0" w:space="0" w:color="auto"/>
                <w:left w:val="none" w:sz="0" w:space="0" w:color="auto"/>
                <w:bottom w:val="none" w:sz="0" w:space="0" w:color="auto"/>
                <w:right w:val="none" w:sz="0" w:space="0" w:color="auto"/>
              </w:divBdr>
            </w:div>
          </w:divsChild>
        </w:div>
        <w:div w:id="1581015180">
          <w:marLeft w:val="0"/>
          <w:marRight w:val="0"/>
          <w:marTop w:val="0"/>
          <w:marBottom w:val="0"/>
          <w:divBdr>
            <w:top w:val="none" w:sz="0" w:space="0" w:color="auto"/>
            <w:left w:val="none" w:sz="0" w:space="0" w:color="auto"/>
            <w:bottom w:val="none" w:sz="0" w:space="0" w:color="auto"/>
            <w:right w:val="none" w:sz="0" w:space="0" w:color="auto"/>
          </w:divBdr>
          <w:divsChild>
            <w:div w:id="1582570016">
              <w:marLeft w:val="0"/>
              <w:marRight w:val="0"/>
              <w:marTop w:val="0"/>
              <w:marBottom w:val="0"/>
              <w:divBdr>
                <w:top w:val="none" w:sz="0" w:space="0" w:color="auto"/>
                <w:left w:val="none" w:sz="0" w:space="0" w:color="auto"/>
                <w:bottom w:val="none" w:sz="0" w:space="0" w:color="auto"/>
                <w:right w:val="none" w:sz="0" w:space="0" w:color="auto"/>
              </w:divBdr>
            </w:div>
          </w:divsChild>
        </w:div>
        <w:div w:id="1783766978">
          <w:marLeft w:val="0"/>
          <w:marRight w:val="0"/>
          <w:marTop w:val="0"/>
          <w:marBottom w:val="0"/>
          <w:divBdr>
            <w:top w:val="none" w:sz="0" w:space="0" w:color="auto"/>
            <w:left w:val="none" w:sz="0" w:space="0" w:color="auto"/>
            <w:bottom w:val="none" w:sz="0" w:space="0" w:color="auto"/>
            <w:right w:val="none" w:sz="0" w:space="0" w:color="auto"/>
          </w:divBdr>
          <w:divsChild>
            <w:div w:id="10553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2518">
      <w:bodyDiv w:val="1"/>
      <w:marLeft w:val="0"/>
      <w:marRight w:val="0"/>
      <w:marTop w:val="0"/>
      <w:marBottom w:val="0"/>
      <w:divBdr>
        <w:top w:val="none" w:sz="0" w:space="0" w:color="auto"/>
        <w:left w:val="none" w:sz="0" w:space="0" w:color="auto"/>
        <w:bottom w:val="none" w:sz="0" w:space="0" w:color="auto"/>
        <w:right w:val="none" w:sz="0" w:space="0" w:color="auto"/>
      </w:divBdr>
      <w:divsChild>
        <w:div w:id="1610357263">
          <w:marLeft w:val="0"/>
          <w:marRight w:val="0"/>
          <w:marTop w:val="0"/>
          <w:marBottom w:val="0"/>
          <w:divBdr>
            <w:top w:val="none" w:sz="0" w:space="0" w:color="auto"/>
            <w:left w:val="none" w:sz="0" w:space="0" w:color="auto"/>
            <w:bottom w:val="none" w:sz="0" w:space="0" w:color="auto"/>
            <w:right w:val="none" w:sz="0" w:space="0" w:color="auto"/>
          </w:divBdr>
          <w:divsChild>
            <w:div w:id="163470809">
              <w:marLeft w:val="-300"/>
              <w:marRight w:val="-300"/>
              <w:marTop w:val="0"/>
              <w:marBottom w:val="0"/>
              <w:divBdr>
                <w:top w:val="none" w:sz="0" w:space="0" w:color="auto"/>
                <w:left w:val="none" w:sz="0" w:space="0" w:color="auto"/>
                <w:bottom w:val="none" w:sz="0" w:space="0" w:color="auto"/>
                <w:right w:val="none" w:sz="0" w:space="0" w:color="auto"/>
              </w:divBdr>
              <w:divsChild>
                <w:div w:id="2011448632">
                  <w:marLeft w:val="0"/>
                  <w:marRight w:val="0"/>
                  <w:marTop w:val="0"/>
                  <w:marBottom w:val="0"/>
                  <w:divBdr>
                    <w:top w:val="none" w:sz="0" w:space="0" w:color="auto"/>
                    <w:left w:val="none" w:sz="0" w:space="0" w:color="auto"/>
                    <w:bottom w:val="none" w:sz="0" w:space="0" w:color="auto"/>
                    <w:right w:val="none" w:sz="0" w:space="0" w:color="auto"/>
                  </w:divBdr>
                  <w:divsChild>
                    <w:div w:id="4568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661">
              <w:marLeft w:val="-300"/>
              <w:marRight w:val="-300"/>
              <w:marTop w:val="0"/>
              <w:marBottom w:val="0"/>
              <w:divBdr>
                <w:top w:val="none" w:sz="0" w:space="0" w:color="auto"/>
                <w:left w:val="none" w:sz="0" w:space="0" w:color="auto"/>
                <w:bottom w:val="none" w:sz="0" w:space="0" w:color="auto"/>
                <w:right w:val="none" w:sz="0" w:space="0" w:color="auto"/>
              </w:divBdr>
              <w:divsChild>
                <w:div w:id="154575470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091202591">
      <w:bodyDiv w:val="1"/>
      <w:marLeft w:val="0"/>
      <w:marRight w:val="0"/>
      <w:marTop w:val="0"/>
      <w:marBottom w:val="0"/>
      <w:divBdr>
        <w:top w:val="none" w:sz="0" w:space="0" w:color="auto"/>
        <w:left w:val="none" w:sz="0" w:space="0" w:color="auto"/>
        <w:bottom w:val="none" w:sz="0" w:space="0" w:color="auto"/>
        <w:right w:val="none" w:sz="0" w:space="0" w:color="auto"/>
      </w:divBdr>
      <w:divsChild>
        <w:div w:id="217471171">
          <w:marLeft w:val="360"/>
          <w:marRight w:val="0"/>
          <w:marTop w:val="200"/>
          <w:marBottom w:val="0"/>
          <w:divBdr>
            <w:top w:val="none" w:sz="0" w:space="0" w:color="auto"/>
            <w:left w:val="none" w:sz="0" w:space="0" w:color="auto"/>
            <w:bottom w:val="none" w:sz="0" w:space="0" w:color="auto"/>
            <w:right w:val="none" w:sz="0" w:space="0" w:color="auto"/>
          </w:divBdr>
        </w:div>
        <w:div w:id="1087459351">
          <w:marLeft w:val="360"/>
          <w:marRight w:val="0"/>
          <w:marTop w:val="200"/>
          <w:marBottom w:val="0"/>
          <w:divBdr>
            <w:top w:val="none" w:sz="0" w:space="0" w:color="auto"/>
            <w:left w:val="none" w:sz="0" w:space="0" w:color="auto"/>
            <w:bottom w:val="none" w:sz="0" w:space="0" w:color="auto"/>
            <w:right w:val="none" w:sz="0" w:space="0" w:color="auto"/>
          </w:divBdr>
        </w:div>
        <w:div w:id="1902321929">
          <w:marLeft w:val="360"/>
          <w:marRight w:val="0"/>
          <w:marTop w:val="200"/>
          <w:marBottom w:val="0"/>
          <w:divBdr>
            <w:top w:val="none" w:sz="0" w:space="0" w:color="auto"/>
            <w:left w:val="none" w:sz="0" w:space="0" w:color="auto"/>
            <w:bottom w:val="none" w:sz="0" w:space="0" w:color="auto"/>
            <w:right w:val="none" w:sz="0" w:space="0" w:color="auto"/>
          </w:divBdr>
        </w:div>
      </w:divsChild>
    </w:div>
    <w:div w:id="1096905353">
      <w:bodyDiv w:val="1"/>
      <w:marLeft w:val="0"/>
      <w:marRight w:val="0"/>
      <w:marTop w:val="0"/>
      <w:marBottom w:val="0"/>
      <w:divBdr>
        <w:top w:val="none" w:sz="0" w:space="0" w:color="auto"/>
        <w:left w:val="none" w:sz="0" w:space="0" w:color="auto"/>
        <w:bottom w:val="none" w:sz="0" w:space="0" w:color="auto"/>
        <w:right w:val="none" w:sz="0" w:space="0" w:color="auto"/>
      </w:divBdr>
    </w:div>
    <w:div w:id="1099259054">
      <w:bodyDiv w:val="1"/>
      <w:marLeft w:val="0"/>
      <w:marRight w:val="0"/>
      <w:marTop w:val="0"/>
      <w:marBottom w:val="0"/>
      <w:divBdr>
        <w:top w:val="none" w:sz="0" w:space="0" w:color="auto"/>
        <w:left w:val="none" w:sz="0" w:space="0" w:color="auto"/>
        <w:bottom w:val="none" w:sz="0" w:space="0" w:color="auto"/>
        <w:right w:val="none" w:sz="0" w:space="0" w:color="auto"/>
      </w:divBdr>
    </w:div>
    <w:div w:id="1125538245">
      <w:bodyDiv w:val="1"/>
      <w:marLeft w:val="0"/>
      <w:marRight w:val="0"/>
      <w:marTop w:val="0"/>
      <w:marBottom w:val="0"/>
      <w:divBdr>
        <w:top w:val="none" w:sz="0" w:space="0" w:color="auto"/>
        <w:left w:val="none" w:sz="0" w:space="0" w:color="auto"/>
        <w:bottom w:val="none" w:sz="0" w:space="0" w:color="auto"/>
        <w:right w:val="none" w:sz="0" w:space="0" w:color="auto"/>
      </w:divBdr>
      <w:divsChild>
        <w:div w:id="18971001">
          <w:marLeft w:val="0"/>
          <w:marRight w:val="0"/>
          <w:marTop w:val="0"/>
          <w:marBottom w:val="0"/>
          <w:divBdr>
            <w:top w:val="none" w:sz="0" w:space="0" w:color="auto"/>
            <w:left w:val="none" w:sz="0" w:space="0" w:color="auto"/>
            <w:bottom w:val="none" w:sz="0" w:space="0" w:color="auto"/>
            <w:right w:val="none" w:sz="0" w:space="0" w:color="auto"/>
          </w:divBdr>
          <w:divsChild>
            <w:div w:id="1888298116">
              <w:marLeft w:val="0"/>
              <w:marRight w:val="0"/>
              <w:marTop w:val="0"/>
              <w:marBottom w:val="0"/>
              <w:divBdr>
                <w:top w:val="none" w:sz="0" w:space="0" w:color="auto"/>
                <w:left w:val="none" w:sz="0" w:space="0" w:color="auto"/>
                <w:bottom w:val="none" w:sz="0" w:space="0" w:color="auto"/>
                <w:right w:val="none" w:sz="0" w:space="0" w:color="auto"/>
              </w:divBdr>
            </w:div>
          </w:divsChild>
        </w:div>
        <w:div w:id="26103168">
          <w:marLeft w:val="0"/>
          <w:marRight w:val="0"/>
          <w:marTop w:val="0"/>
          <w:marBottom w:val="0"/>
          <w:divBdr>
            <w:top w:val="none" w:sz="0" w:space="0" w:color="auto"/>
            <w:left w:val="none" w:sz="0" w:space="0" w:color="auto"/>
            <w:bottom w:val="none" w:sz="0" w:space="0" w:color="auto"/>
            <w:right w:val="none" w:sz="0" w:space="0" w:color="auto"/>
          </w:divBdr>
          <w:divsChild>
            <w:div w:id="1343312762">
              <w:marLeft w:val="0"/>
              <w:marRight w:val="0"/>
              <w:marTop w:val="0"/>
              <w:marBottom w:val="0"/>
              <w:divBdr>
                <w:top w:val="none" w:sz="0" w:space="0" w:color="auto"/>
                <w:left w:val="none" w:sz="0" w:space="0" w:color="auto"/>
                <w:bottom w:val="none" w:sz="0" w:space="0" w:color="auto"/>
                <w:right w:val="none" w:sz="0" w:space="0" w:color="auto"/>
              </w:divBdr>
            </w:div>
          </w:divsChild>
        </w:div>
        <w:div w:id="59450097">
          <w:marLeft w:val="0"/>
          <w:marRight w:val="0"/>
          <w:marTop w:val="0"/>
          <w:marBottom w:val="0"/>
          <w:divBdr>
            <w:top w:val="none" w:sz="0" w:space="0" w:color="auto"/>
            <w:left w:val="none" w:sz="0" w:space="0" w:color="auto"/>
            <w:bottom w:val="none" w:sz="0" w:space="0" w:color="auto"/>
            <w:right w:val="none" w:sz="0" w:space="0" w:color="auto"/>
          </w:divBdr>
          <w:divsChild>
            <w:div w:id="808672166">
              <w:marLeft w:val="0"/>
              <w:marRight w:val="0"/>
              <w:marTop w:val="0"/>
              <w:marBottom w:val="0"/>
              <w:divBdr>
                <w:top w:val="none" w:sz="0" w:space="0" w:color="auto"/>
                <w:left w:val="none" w:sz="0" w:space="0" w:color="auto"/>
                <w:bottom w:val="none" w:sz="0" w:space="0" w:color="auto"/>
                <w:right w:val="none" w:sz="0" w:space="0" w:color="auto"/>
              </w:divBdr>
            </w:div>
          </w:divsChild>
        </w:div>
        <w:div w:id="66655344">
          <w:marLeft w:val="0"/>
          <w:marRight w:val="0"/>
          <w:marTop w:val="0"/>
          <w:marBottom w:val="0"/>
          <w:divBdr>
            <w:top w:val="none" w:sz="0" w:space="0" w:color="auto"/>
            <w:left w:val="none" w:sz="0" w:space="0" w:color="auto"/>
            <w:bottom w:val="none" w:sz="0" w:space="0" w:color="auto"/>
            <w:right w:val="none" w:sz="0" w:space="0" w:color="auto"/>
          </w:divBdr>
          <w:divsChild>
            <w:div w:id="1734355944">
              <w:marLeft w:val="0"/>
              <w:marRight w:val="0"/>
              <w:marTop w:val="0"/>
              <w:marBottom w:val="0"/>
              <w:divBdr>
                <w:top w:val="none" w:sz="0" w:space="0" w:color="auto"/>
                <w:left w:val="none" w:sz="0" w:space="0" w:color="auto"/>
                <w:bottom w:val="none" w:sz="0" w:space="0" w:color="auto"/>
                <w:right w:val="none" w:sz="0" w:space="0" w:color="auto"/>
              </w:divBdr>
            </w:div>
          </w:divsChild>
        </w:div>
        <w:div w:id="178127988">
          <w:marLeft w:val="0"/>
          <w:marRight w:val="0"/>
          <w:marTop w:val="0"/>
          <w:marBottom w:val="0"/>
          <w:divBdr>
            <w:top w:val="none" w:sz="0" w:space="0" w:color="auto"/>
            <w:left w:val="none" w:sz="0" w:space="0" w:color="auto"/>
            <w:bottom w:val="none" w:sz="0" w:space="0" w:color="auto"/>
            <w:right w:val="none" w:sz="0" w:space="0" w:color="auto"/>
          </w:divBdr>
          <w:divsChild>
            <w:div w:id="928193762">
              <w:marLeft w:val="0"/>
              <w:marRight w:val="0"/>
              <w:marTop w:val="0"/>
              <w:marBottom w:val="0"/>
              <w:divBdr>
                <w:top w:val="none" w:sz="0" w:space="0" w:color="auto"/>
                <w:left w:val="none" w:sz="0" w:space="0" w:color="auto"/>
                <w:bottom w:val="none" w:sz="0" w:space="0" w:color="auto"/>
                <w:right w:val="none" w:sz="0" w:space="0" w:color="auto"/>
              </w:divBdr>
            </w:div>
          </w:divsChild>
        </w:div>
        <w:div w:id="212623477">
          <w:marLeft w:val="0"/>
          <w:marRight w:val="0"/>
          <w:marTop w:val="0"/>
          <w:marBottom w:val="0"/>
          <w:divBdr>
            <w:top w:val="none" w:sz="0" w:space="0" w:color="auto"/>
            <w:left w:val="none" w:sz="0" w:space="0" w:color="auto"/>
            <w:bottom w:val="none" w:sz="0" w:space="0" w:color="auto"/>
            <w:right w:val="none" w:sz="0" w:space="0" w:color="auto"/>
          </w:divBdr>
          <w:divsChild>
            <w:div w:id="349068808">
              <w:marLeft w:val="0"/>
              <w:marRight w:val="0"/>
              <w:marTop w:val="0"/>
              <w:marBottom w:val="0"/>
              <w:divBdr>
                <w:top w:val="none" w:sz="0" w:space="0" w:color="auto"/>
                <w:left w:val="none" w:sz="0" w:space="0" w:color="auto"/>
                <w:bottom w:val="none" w:sz="0" w:space="0" w:color="auto"/>
                <w:right w:val="none" w:sz="0" w:space="0" w:color="auto"/>
              </w:divBdr>
            </w:div>
          </w:divsChild>
        </w:div>
        <w:div w:id="336462990">
          <w:marLeft w:val="0"/>
          <w:marRight w:val="0"/>
          <w:marTop w:val="0"/>
          <w:marBottom w:val="0"/>
          <w:divBdr>
            <w:top w:val="none" w:sz="0" w:space="0" w:color="auto"/>
            <w:left w:val="none" w:sz="0" w:space="0" w:color="auto"/>
            <w:bottom w:val="none" w:sz="0" w:space="0" w:color="auto"/>
            <w:right w:val="none" w:sz="0" w:space="0" w:color="auto"/>
          </w:divBdr>
          <w:divsChild>
            <w:div w:id="1075082212">
              <w:marLeft w:val="0"/>
              <w:marRight w:val="0"/>
              <w:marTop w:val="0"/>
              <w:marBottom w:val="0"/>
              <w:divBdr>
                <w:top w:val="none" w:sz="0" w:space="0" w:color="auto"/>
                <w:left w:val="none" w:sz="0" w:space="0" w:color="auto"/>
                <w:bottom w:val="none" w:sz="0" w:space="0" w:color="auto"/>
                <w:right w:val="none" w:sz="0" w:space="0" w:color="auto"/>
              </w:divBdr>
            </w:div>
          </w:divsChild>
        </w:div>
        <w:div w:id="512958425">
          <w:marLeft w:val="0"/>
          <w:marRight w:val="0"/>
          <w:marTop w:val="0"/>
          <w:marBottom w:val="0"/>
          <w:divBdr>
            <w:top w:val="none" w:sz="0" w:space="0" w:color="auto"/>
            <w:left w:val="none" w:sz="0" w:space="0" w:color="auto"/>
            <w:bottom w:val="none" w:sz="0" w:space="0" w:color="auto"/>
            <w:right w:val="none" w:sz="0" w:space="0" w:color="auto"/>
          </w:divBdr>
          <w:divsChild>
            <w:div w:id="359624396">
              <w:marLeft w:val="0"/>
              <w:marRight w:val="0"/>
              <w:marTop w:val="0"/>
              <w:marBottom w:val="0"/>
              <w:divBdr>
                <w:top w:val="none" w:sz="0" w:space="0" w:color="auto"/>
                <w:left w:val="none" w:sz="0" w:space="0" w:color="auto"/>
                <w:bottom w:val="none" w:sz="0" w:space="0" w:color="auto"/>
                <w:right w:val="none" w:sz="0" w:space="0" w:color="auto"/>
              </w:divBdr>
            </w:div>
          </w:divsChild>
        </w:div>
        <w:div w:id="587156601">
          <w:marLeft w:val="0"/>
          <w:marRight w:val="0"/>
          <w:marTop w:val="0"/>
          <w:marBottom w:val="0"/>
          <w:divBdr>
            <w:top w:val="none" w:sz="0" w:space="0" w:color="auto"/>
            <w:left w:val="none" w:sz="0" w:space="0" w:color="auto"/>
            <w:bottom w:val="none" w:sz="0" w:space="0" w:color="auto"/>
            <w:right w:val="none" w:sz="0" w:space="0" w:color="auto"/>
          </w:divBdr>
          <w:divsChild>
            <w:div w:id="1581137615">
              <w:marLeft w:val="0"/>
              <w:marRight w:val="0"/>
              <w:marTop w:val="0"/>
              <w:marBottom w:val="0"/>
              <w:divBdr>
                <w:top w:val="none" w:sz="0" w:space="0" w:color="auto"/>
                <w:left w:val="none" w:sz="0" w:space="0" w:color="auto"/>
                <w:bottom w:val="none" w:sz="0" w:space="0" w:color="auto"/>
                <w:right w:val="none" w:sz="0" w:space="0" w:color="auto"/>
              </w:divBdr>
            </w:div>
          </w:divsChild>
        </w:div>
        <w:div w:id="638457432">
          <w:marLeft w:val="0"/>
          <w:marRight w:val="0"/>
          <w:marTop w:val="0"/>
          <w:marBottom w:val="0"/>
          <w:divBdr>
            <w:top w:val="none" w:sz="0" w:space="0" w:color="auto"/>
            <w:left w:val="none" w:sz="0" w:space="0" w:color="auto"/>
            <w:bottom w:val="none" w:sz="0" w:space="0" w:color="auto"/>
            <w:right w:val="none" w:sz="0" w:space="0" w:color="auto"/>
          </w:divBdr>
          <w:divsChild>
            <w:div w:id="2120945639">
              <w:marLeft w:val="0"/>
              <w:marRight w:val="0"/>
              <w:marTop w:val="0"/>
              <w:marBottom w:val="0"/>
              <w:divBdr>
                <w:top w:val="none" w:sz="0" w:space="0" w:color="auto"/>
                <w:left w:val="none" w:sz="0" w:space="0" w:color="auto"/>
                <w:bottom w:val="none" w:sz="0" w:space="0" w:color="auto"/>
                <w:right w:val="none" w:sz="0" w:space="0" w:color="auto"/>
              </w:divBdr>
            </w:div>
          </w:divsChild>
        </w:div>
        <w:div w:id="948123528">
          <w:marLeft w:val="0"/>
          <w:marRight w:val="0"/>
          <w:marTop w:val="0"/>
          <w:marBottom w:val="0"/>
          <w:divBdr>
            <w:top w:val="none" w:sz="0" w:space="0" w:color="auto"/>
            <w:left w:val="none" w:sz="0" w:space="0" w:color="auto"/>
            <w:bottom w:val="none" w:sz="0" w:space="0" w:color="auto"/>
            <w:right w:val="none" w:sz="0" w:space="0" w:color="auto"/>
          </w:divBdr>
          <w:divsChild>
            <w:div w:id="303855712">
              <w:marLeft w:val="0"/>
              <w:marRight w:val="0"/>
              <w:marTop w:val="0"/>
              <w:marBottom w:val="0"/>
              <w:divBdr>
                <w:top w:val="none" w:sz="0" w:space="0" w:color="auto"/>
                <w:left w:val="none" w:sz="0" w:space="0" w:color="auto"/>
                <w:bottom w:val="none" w:sz="0" w:space="0" w:color="auto"/>
                <w:right w:val="none" w:sz="0" w:space="0" w:color="auto"/>
              </w:divBdr>
            </w:div>
          </w:divsChild>
        </w:div>
        <w:div w:id="1036810478">
          <w:marLeft w:val="0"/>
          <w:marRight w:val="0"/>
          <w:marTop w:val="0"/>
          <w:marBottom w:val="0"/>
          <w:divBdr>
            <w:top w:val="none" w:sz="0" w:space="0" w:color="auto"/>
            <w:left w:val="none" w:sz="0" w:space="0" w:color="auto"/>
            <w:bottom w:val="none" w:sz="0" w:space="0" w:color="auto"/>
            <w:right w:val="none" w:sz="0" w:space="0" w:color="auto"/>
          </w:divBdr>
          <w:divsChild>
            <w:div w:id="1244753592">
              <w:marLeft w:val="0"/>
              <w:marRight w:val="0"/>
              <w:marTop w:val="0"/>
              <w:marBottom w:val="0"/>
              <w:divBdr>
                <w:top w:val="none" w:sz="0" w:space="0" w:color="auto"/>
                <w:left w:val="none" w:sz="0" w:space="0" w:color="auto"/>
                <w:bottom w:val="none" w:sz="0" w:space="0" w:color="auto"/>
                <w:right w:val="none" w:sz="0" w:space="0" w:color="auto"/>
              </w:divBdr>
            </w:div>
          </w:divsChild>
        </w:div>
        <w:div w:id="1092777153">
          <w:marLeft w:val="0"/>
          <w:marRight w:val="0"/>
          <w:marTop w:val="0"/>
          <w:marBottom w:val="0"/>
          <w:divBdr>
            <w:top w:val="none" w:sz="0" w:space="0" w:color="auto"/>
            <w:left w:val="none" w:sz="0" w:space="0" w:color="auto"/>
            <w:bottom w:val="none" w:sz="0" w:space="0" w:color="auto"/>
            <w:right w:val="none" w:sz="0" w:space="0" w:color="auto"/>
          </w:divBdr>
          <w:divsChild>
            <w:div w:id="329453694">
              <w:marLeft w:val="0"/>
              <w:marRight w:val="0"/>
              <w:marTop w:val="0"/>
              <w:marBottom w:val="0"/>
              <w:divBdr>
                <w:top w:val="none" w:sz="0" w:space="0" w:color="auto"/>
                <w:left w:val="none" w:sz="0" w:space="0" w:color="auto"/>
                <w:bottom w:val="none" w:sz="0" w:space="0" w:color="auto"/>
                <w:right w:val="none" w:sz="0" w:space="0" w:color="auto"/>
              </w:divBdr>
            </w:div>
          </w:divsChild>
        </w:div>
        <w:div w:id="1112089489">
          <w:marLeft w:val="0"/>
          <w:marRight w:val="0"/>
          <w:marTop w:val="0"/>
          <w:marBottom w:val="0"/>
          <w:divBdr>
            <w:top w:val="none" w:sz="0" w:space="0" w:color="auto"/>
            <w:left w:val="none" w:sz="0" w:space="0" w:color="auto"/>
            <w:bottom w:val="none" w:sz="0" w:space="0" w:color="auto"/>
            <w:right w:val="none" w:sz="0" w:space="0" w:color="auto"/>
          </w:divBdr>
          <w:divsChild>
            <w:div w:id="1135369020">
              <w:marLeft w:val="0"/>
              <w:marRight w:val="0"/>
              <w:marTop w:val="0"/>
              <w:marBottom w:val="0"/>
              <w:divBdr>
                <w:top w:val="none" w:sz="0" w:space="0" w:color="auto"/>
                <w:left w:val="none" w:sz="0" w:space="0" w:color="auto"/>
                <w:bottom w:val="none" w:sz="0" w:space="0" w:color="auto"/>
                <w:right w:val="none" w:sz="0" w:space="0" w:color="auto"/>
              </w:divBdr>
            </w:div>
          </w:divsChild>
        </w:div>
        <w:div w:id="1345592427">
          <w:marLeft w:val="0"/>
          <w:marRight w:val="0"/>
          <w:marTop w:val="0"/>
          <w:marBottom w:val="0"/>
          <w:divBdr>
            <w:top w:val="none" w:sz="0" w:space="0" w:color="auto"/>
            <w:left w:val="none" w:sz="0" w:space="0" w:color="auto"/>
            <w:bottom w:val="none" w:sz="0" w:space="0" w:color="auto"/>
            <w:right w:val="none" w:sz="0" w:space="0" w:color="auto"/>
          </w:divBdr>
          <w:divsChild>
            <w:div w:id="1943294467">
              <w:marLeft w:val="0"/>
              <w:marRight w:val="0"/>
              <w:marTop w:val="0"/>
              <w:marBottom w:val="0"/>
              <w:divBdr>
                <w:top w:val="none" w:sz="0" w:space="0" w:color="auto"/>
                <w:left w:val="none" w:sz="0" w:space="0" w:color="auto"/>
                <w:bottom w:val="none" w:sz="0" w:space="0" w:color="auto"/>
                <w:right w:val="none" w:sz="0" w:space="0" w:color="auto"/>
              </w:divBdr>
            </w:div>
          </w:divsChild>
        </w:div>
        <w:div w:id="1400399568">
          <w:marLeft w:val="0"/>
          <w:marRight w:val="0"/>
          <w:marTop w:val="0"/>
          <w:marBottom w:val="0"/>
          <w:divBdr>
            <w:top w:val="none" w:sz="0" w:space="0" w:color="auto"/>
            <w:left w:val="none" w:sz="0" w:space="0" w:color="auto"/>
            <w:bottom w:val="none" w:sz="0" w:space="0" w:color="auto"/>
            <w:right w:val="none" w:sz="0" w:space="0" w:color="auto"/>
          </w:divBdr>
          <w:divsChild>
            <w:div w:id="52237846">
              <w:marLeft w:val="0"/>
              <w:marRight w:val="0"/>
              <w:marTop w:val="0"/>
              <w:marBottom w:val="0"/>
              <w:divBdr>
                <w:top w:val="none" w:sz="0" w:space="0" w:color="auto"/>
                <w:left w:val="none" w:sz="0" w:space="0" w:color="auto"/>
                <w:bottom w:val="none" w:sz="0" w:space="0" w:color="auto"/>
                <w:right w:val="none" w:sz="0" w:space="0" w:color="auto"/>
              </w:divBdr>
            </w:div>
          </w:divsChild>
        </w:div>
        <w:div w:id="1577209224">
          <w:marLeft w:val="0"/>
          <w:marRight w:val="0"/>
          <w:marTop w:val="0"/>
          <w:marBottom w:val="0"/>
          <w:divBdr>
            <w:top w:val="none" w:sz="0" w:space="0" w:color="auto"/>
            <w:left w:val="none" w:sz="0" w:space="0" w:color="auto"/>
            <w:bottom w:val="none" w:sz="0" w:space="0" w:color="auto"/>
            <w:right w:val="none" w:sz="0" w:space="0" w:color="auto"/>
          </w:divBdr>
          <w:divsChild>
            <w:div w:id="1726877980">
              <w:marLeft w:val="0"/>
              <w:marRight w:val="0"/>
              <w:marTop w:val="0"/>
              <w:marBottom w:val="0"/>
              <w:divBdr>
                <w:top w:val="none" w:sz="0" w:space="0" w:color="auto"/>
                <w:left w:val="none" w:sz="0" w:space="0" w:color="auto"/>
                <w:bottom w:val="none" w:sz="0" w:space="0" w:color="auto"/>
                <w:right w:val="none" w:sz="0" w:space="0" w:color="auto"/>
              </w:divBdr>
            </w:div>
          </w:divsChild>
        </w:div>
        <w:div w:id="1934313784">
          <w:marLeft w:val="0"/>
          <w:marRight w:val="0"/>
          <w:marTop w:val="0"/>
          <w:marBottom w:val="0"/>
          <w:divBdr>
            <w:top w:val="none" w:sz="0" w:space="0" w:color="auto"/>
            <w:left w:val="none" w:sz="0" w:space="0" w:color="auto"/>
            <w:bottom w:val="none" w:sz="0" w:space="0" w:color="auto"/>
            <w:right w:val="none" w:sz="0" w:space="0" w:color="auto"/>
          </w:divBdr>
          <w:divsChild>
            <w:div w:id="1740781725">
              <w:marLeft w:val="0"/>
              <w:marRight w:val="0"/>
              <w:marTop w:val="0"/>
              <w:marBottom w:val="0"/>
              <w:divBdr>
                <w:top w:val="none" w:sz="0" w:space="0" w:color="auto"/>
                <w:left w:val="none" w:sz="0" w:space="0" w:color="auto"/>
                <w:bottom w:val="none" w:sz="0" w:space="0" w:color="auto"/>
                <w:right w:val="none" w:sz="0" w:space="0" w:color="auto"/>
              </w:divBdr>
            </w:div>
          </w:divsChild>
        </w:div>
        <w:div w:id="2013557023">
          <w:marLeft w:val="0"/>
          <w:marRight w:val="0"/>
          <w:marTop w:val="0"/>
          <w:marBottom w:val="0"/>
          <w:divBdr>
            <w:top w:val="none" w:sz="0" w:space="0" w:color="auto"/>
            <w:left w:val="none" w:sz="0" w:space="0" w:color="auto"/>
            <w:bottom w:val="none" w:sz="0" w:space="0" w:color="auto"/>
            <w:right w:val="none" w:sz="0" w:space="0" w:color="auto"/>
          </w:divBdr>
          <w:divsChild>
            <w:div w:id="1086153254">
              <w:marLeft w:val="0"/>
              <w:marRight w:val="0"/>
              <w:marTop w:val="0"/>
              <w:marBottom w:val="0"/>
              <w:divBdr>
                <w:top w:val="none" w:sz="0" w:space="0" w:color="auto"/>
                <w:left w:val="none" w:sz="0" w:space="0" w:color="auto"/>
                <w:bottom w:val="none" w:sz="0" w:space="0" w:color="auto"/>
                <w:right w:val="none" w:sz="0" w:space="0" w:color="auto"/>
              </w:divBdr>
            </w:div>
          </w:divsChild>
        </w:div>
        <w:div w:id="2109111990">
          <w:marLeft w:val="0"/>
          <w:marRight w:val="0"/>
          <w:marTop w:val="0"/>
          <w:marBottom w:val="0"/>
          <w:divBdr>
            <w:top w:val="none" w:sz="0" w:space="0" w:color="auto"/>
            <w:left w:val="none" w:sz="0" w:space="0" w:color="auto"/>
            <w:bottom w:val="none" w:sz="0" w:space="0" w:color="auto"/>
            <w:right w:val="none" w:sz="0" w:space="0" w:color="auto"/>
          </w:divBdr>
          <w:divsChild>
            <w:div w:id="566232731">
              <w:marLeft w:val="0"/>
              <w:marRight w:val="0"/>
              <w:marTop w:val="0"/>
              <w:marBottom w:val="0"/>
              <w:divBdr>
                <w:top w:val="none" w:sz="0" w:space="0" w:color="auto"/>
                <w:left w:val="none" w:sz="0" w:space="0" w:color="auto"/>
                <w:bottom w:val="none" w:sz="0" w:space="0" w:color="auto"/>
                <w:right w:val="none" w:sz="0" w:space="0" w:color="auto"/>
              </w:divBdr>
            </w:div>
          </w:divsChild>
        </w:div>
        <w:div w:id="2139763315">
          <w:marLeft w:val="0"/>
          <w:marRight w:val="0"/>
          <w:marTop w:val="0"/>
          <w:marBottom w:val="0"/>
          <w:divBdr>
            <w:top w:val="none" w:sz="0" w:space="0" w:color="auto"/>
            <w:left w:val="none" w:sz="0" w:space="0" w:color="auto"/>
            <w:bottom w:val="none" w:sz="0" w:space="0" w:color="auto"/>
            <w:right w:val="none" w:sz="0" w:space="0" w:color="auto"/>
          </w:divBdr>
          <w:divsChild>
            <w:div w:id="19544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40427">
      <w:bodyDiv w:val="1"/>
      <w:marLeft w:val="0"/>
      <w:marRight w:val="0"/>
      <w:marTop w:val="0"/>
      <w:marBottom w:val="0"/>
      <w:divBdr>
        <w:top w:val="none" w:sz="0" w:space="0" w:color="auto"/>
        <w:left w:val="none" w:sz="0" w:space="0" w:color="auto"/>
        <w:bottom w:val="none" w:sz="0" w:space="0" w:color="auto"/>
        <w:right w:val="none" w:sz="0" w:space="0" w:color="auto"/>
      </w:divBdr>
    </w:div>
    <w:div w:id="1139806529">
      <w:bodyDiv w:val="1"/>
      <w:marLeft w:val="0"/>
      <w:marRight w:val="0"/>
      <w:marTop w:val="0"/>
      <w:marBottom w:val="0"/>
      <w:divBdr>
        <w:top w:val="none" w:sz="0" w:space="0" w:color="auto"/>
        <w:left w:val="none" w:sz="0" w:space="0" w:color="auto"/>
        <w:bottom w:val="none" w:sz="0" w:space="0" w:color="auto"/>
        <w:right w:val="none" w:sz="0" w:space="0" w:color="auto"/>
      </w:divBdr>
    </w:div>
    <w:div w:id="1139882542">
      <w:bodyDiv w:val="1"/>
      <w:marLeft w:val="0"/>
      <w:marRight w:val="0"/>
      <w:marTop w:val="0"/>
      <w:marBottom w:val="0"/>
      <w:divBdr>
        <w:top w:val="none" w:sz="0" w:space="0" w:color="auto"/>
        <w:left w:val="none" w:sz="0" w:space="0" w:color="auto"/>
        <w:bottom w:val="none" w:sz="0" w:space="0" w:color="auto"/>
        <w:right w:val="none" w:sz="0" w:space="0" w:color="auto"/>
      </w:divBdr>
    </w:div>
    <w:div w:id="1249535405">
      <w:bodyDiv w:val="1"/>
      <w:marLeft w:val="0"/>
      <w:marRight w:val="0"/>
      <w:marTop w:val="0"/>
      <w:marBottom w:val="0"/>
      <w:divBdr>
        <w:top w:val="none" w:sz="0" w:space="0" w:color="auto"/>
        <w:left w:val="none" w:sz="0" w:space="0" w:color="auto"/>
        <w:bottom w:val="none" w:sz="0" w:space="0" w:color="auto"/>
        <w:right w:val="none" w:sz="0" w:space="0" w:color="auto"/>
      </w:divBdr>
      <w:divsChild>
        <w:div w:id="3022922">
          <w:marLeft w:val="0"/>
          <w:marRight w:val="0"/>
          <w:marTop w:val="0"/>
          <w:marBottom w:val="0"/>
          <w:divBdr>
            <w:top w:val="none" w:sz="0" w:space="0" w:color="auto"/>
            <w:left w:val="none" w:sz="0" w:space="0" w:color="auto"/>
            <w:bottom w:val="none" w:sz="0" w:space="0" w:color="auto"/>
            <w:right w:val="none" w:sz="0" w:space="0" w:color="auto"/>
          </w:divBdr>
          <w:divsChild>
            <w:div w:id="738483196">
              <w:marLeft w:val="0"/>
              <w:marRight w:val="0"/>
              <w:marTop w:val="0"/>
              <w:marBottom w:val="0"/>
              <w:divBdr>
                <w:top w:val="none" w:sz="0" w:space="0" w:color="auto"/>
                <w:left w:val="none" w:sz="0" w:space="0" w:color="auto"/>
                <w:bottom w:val="none" w:sz="0" w:space="0" w:color="auto"/>
                <w:right w:val="none" w:sz="0" w:space="0" w:color="auto"/>
              </w:divBdr>
            </w:div>
          </w:divsChild>
        </w:div>
        <w:div w:id="125585874">
          <w:marLeft w:val="0"/>
          <w:marRight w:val="0"/>
          <w:marTop w:val="0"/>
          <w:marBottom w:val="0"/>
          <w:divBdr>
            <w:top w:val="none" w:sz="0" w:space="0" w:color="auto"/>
            <w:left w:val="none" w:sz="0" w:space="0" w:color="auto"/>
            <w:bottom w:val="none" w:sz="0" w:space="0" w:color="auto"/>
            <w:right w:val="none" w:sz="0" w:space="0" w:color="auto"/>
          </w:divBdr>
          <w:divsChild>
            <w:div w:id="2135974822">
              <w:marLeft w:val="0"/>
              <w:marRight w:val="0"/>
              <w:marTop w:val="0"/>
              <w:marBottom w:val="0"/>
              <w:divBdr>
                <w:top w:val="none" w:sz="0" w:space="0" w:color="auto"/>
                <w:left w:val="none" w:sz="0" w:space="0" w:color="auto"/>
                <w:bottom w:val="none" w:sz="0" w:space="0" w:color="auto"/>
                <w:right w:val="none" w:sz="0" w:space="0" w:color="auto"/>
              </w:divBdr>
            </w:div>
          </w:divsChild>
        </w:div>
        <w:div w:id="165485157">
          <w:marLeft w:val="0"/>
          <w:marRight w:val="0"/>
          <w:marTop w:val="0"/>
          <w:marBottom w:val="0"/>
          <w:divBdr>
            <w:top w:val="none" w:sz="0" w:space="0" w:color="auto"/>
            <w:left w:val="none" w:sz="0" w:space="0" w:color="auto"/>
            <w:bottom w:val="none" w:sz="0" w:space="0" w:color="auto"/>
            <w:right w:val="none" w:sz="0" w:space="0" w:color="auto"/>
          </w:divBdr>
          <w:divsChild>
            <w:div w:id="1791044484">
              <w:marLeft w:val="0"/>
              <w:marRight w:val="0"/>
              <w:marTop w:val="0"/>
              <w:marBottom w:val="0"/>
              <w:divBdr>
                <w:top w:val="none" w:sz="0" w:space="0" w:color="auto"/>
                <w:left w:val="none" w:sz="0" w:space="0" w:color="auto"/>
                <w:bottom w:val="none" w:sz="0" w:space="0" w:color="auto"/>
                <w:right w:val="none" w:sz="0" w:space="0" w:color="auto"/>
              </w:divBdr>
            </w:div>
          </w:divsChild>
        </w:div>
        <w:div w:id="309290276">
          <w:marLeft w:val="0"/>
          <w:marRight w:val="0"/>
          <w:marTop w:val="0"/>
          <w:marBottom w:val="0"/>
          <w:divBdr>
            <w:top w:val="none" w:sz="0" w:space="0" w:color="auto"/>
            <w:left w:val="none" w:sz="0" w:space="0" w:color="auto"/>
            <w:bottom w:val="none" w:sz="0" w:space="0" w:color="auto"/>
            <w:right w:val="none" w:sz="0" w:space="0" w:color="auto"/>
          </w:divBdr>
          <w:divsChild>
            <w:div w:id="695084215">
              <w:marLeft w:val="0"/>
              <w:marRight w:val="0"/>
              <w:marTop w:val="0"/>
              <w:marBottom w:val="0"/>
              <w:divBdr>
                <w:top w:val="none" w:sz="0" w:space="0" w:color="auto"/>
                <w:left w:val="none" w:sz="0" w:space="0" w:color="auto"/>
                <w:bottom w:val="none" w:sz="0" w:space="0" w:color="auto"/>
                <w:right w:val="none" w:sz="0" w:space="0" w:color="auto"/>
              </w:divBdr>
            </w:div>
          </w:divsChild>
        </w:div>
        <w:div w:id="423117113">
          <w:marLeft w:val="0"/>
          <w:marRight w:val="0"/>
          <w:marTop w:val="0"/>
          <w:marBottom w:val="0"/>
          <w:divBdr>
            <w:top w:val="none" w:sz="0" w:space="0" w:color="auto"/>
            <w:left w:val="none" w:sz="0" w:space="0" w:color="auto"/>
            <w:bottom w:val="none" w:sz="0" w:space="0" w:color="auto"/>
            <w:right w:val="none" w:sz="0" w:space="0" w:color="auto"/>
          </w:divBdr>
          <w:divsChild>
            <w:div w:id="1271400569">
              <w:marLeft w:val="0"/>
              <w:marRight w:val="0"/>
              <w:marTop w:val="0"/>
              <w:marBottom w:val="0"/>
              <w:divBdr>
                <w:top w:val="none" w:sz="0" w:space="0" w:color="auto"/>
                <w:left w:val="none" w:sz="0" w:space="0" w:color="auto"/>
                <w:bottom w:val="none" w:sz="0" w:space="0" w:color="auto"/>
                <w:right w:val="none" w:sz="0" w:space="0" w:color="auto"/>
              </w:divBdr>
            </w:div>
          </w:divsChild>
        </w:div>
        <w:div w:id="753823445">
          <w:marLeft w:val="0"/>
          <w:marRight w:val="0"/>
          <w:marTop w:val="0"/>
          <w:marBottom w:val="0"/>
          <w:divBdr>
            <w:top w:val="none" w:sz="0" w:space="0" w:color="auto"/>
            <w:left w:val="none" w:sz="0" w:space="0" w:color="auto"/>
            <w:bottom w:val="none" w:sz="0" w:space="0" w:color="auto"/>
            <w:right w:val="none" w:sz="0" w:space="0" w:color="auto"/>
          </w:divBdr>
          <w:divsChild>
            <w:div w:id="35475553">
              <w:marLeft w:val="0"/>
              <w:marRight w:val="0"/>
              <w:marTop w:val="0"/>
              <w:marBottom w:val="0"/>
              <w:divBdr>
                <w:top w:val="none" w:sz="0" w:space="0" w:color="auto"/>
                <w:left w:val="none" w:sz="0" w:space="0" w:color="auto"/>
                <w:bottom w:val="none" w:sz="0" w:space="0" w:color="auto"/>
                <w:right w:val="none" w:sz="0" w:space="0" w:color="auto"/>
              </w:divBdr>
            </w:div>
            <w:div w:id="1192646286">
              <w:marLeft w:val="0"/>
              <w:marRight w:val="0"/>
              <w:marTop w:val="0"/>
              <w:marBottom w:val="0"/>
              <w:divBdr>
                <w:top w:val="none" w:sz="0" w:space="0" w:color="auto"/>
                <w:left w:val="none" w:sz="0" w:space="0" w:color="auto"/>
                <w:bottom w:val="none" w:sz="0" w:space="0" w:color="auto"/>
                <w:right w:val="none" w:sz="0" w:space="0" w:color="auto"/>
              </w:divBdr>
            </w:div>
          </w:divsChild>
        </w:div>
        <w:div w:id="784345490">
          <w:marLeft w:val="0"/>
          <w:marRight w:val="0"/>
          <w:marTop w:val="0"/>
          <w:marBottom w:val="0"/>
          <w:divBdr>
            <w:top w:val="none" w:sz="0" w:space="0" w:color="auto"/>
            <w:left w:val="none" w:sz="0" w:space="0" w:color="auto"/>
            <w:bottom w:val="none" w:sz="0" w:space="0" w:color="auto"/>
            <w:right w:val="none" w:sz="0" w:space="0" w:color="auto"/>
          </w:divBdr>
          <w:divsChild>
            <w:div w:id="1871795991">
              <w:marLeft w:val="0"/>
              <w:marRight w:val="0"/>
              <w:marTop w:val="0"/>
              <w:marBottom w:val="0"/>
              <w:divBdr>
                <w:top w:val="none" w:sz="0" w:space="0" w:color="auto"/>
                <w:left w:val="none" w:sz="0" w:space="0" w:color="auto"/>
                <w:bottom w:val="none" w:sz="0" w:space="0" w:color="auto"/>
                <w:right w:val="none" w:sz="0" w:space="0" w:color="auto"/>
              </w:divBdr>
            </w:div>
          </w:divsChild>
        </w:div>
        <w:div w:id="878397565">
          <w:marLeft w:val="0"/>
          <w:marRight w:val="0"/>
          <w:marTop w:val="0"/>
          <w:marBottom w:val="0"/>
          <w:divBdr>
            <w:top w:val="none" w:sz="0" w:space="0" w:color="auto"/>
            <w:left w:val="none" w:sz="0" w:space="0" w:color="auto"/>
            <w:bottom w:val="none" w:sz="0" w:space="0" w:color="auto"/>
            <w:right w:val="none" w:sz="0" w:space="0" w:color="auto"/>
          </w:divBdr>
          <w:divsChild>
            <w:div w:id="332033970">
              <w:marLeft w:val="0"/>
              <w:marRight w:val="0"/>
              <w:marTop w:val="0"/>
              <w:marBottom w:val="0"/>
              <w:divBdr>
                <w:top w:val="none" w:sz="0" w:space="0" w:color="auto"/>
                <w:left w:val="none" w:sz="0" w:space="0" w:color="auto"/>
                <w:bottom w:val="none" w:sz="0" w:space="0" w:color="auto"/>
                <w:right w:val="none" w:sz="0" w:space="0" w:color="auto"/>
              </w:divBdr>
            </w:div>
          </w:divsChild>
        </w:div>
        <w:div w:id="1348949462">
          <w:marLeft w:val="0"/>
          <w:marRight w:val="0"/>
          <w:marTop w:val="0"/>
          <w:marBottom w:val="0"/>
          <w:divBdr>
            <w:top w:val="none" w:sz="0" w:space="0" w:color="auto"/>
            <w:left w:val="none" w:sz="0" w:space="0" w:color="auto"/>
            <w:bottom w:val="none" w:sz="0" w:space="0" w:color="auto"/>
            <w:right w:val="none" w:sz="0" w:space="0" w:color="auto"/>
          </w:divBdr>
          <w:divsChild>
            <w:div w:id="574364165">
              <w:marLeft w:val="0"/>
              <w:marRight w:val="0"/>
              <w:marTop w:val="0"/>
              <w:marBottom w:val="0"/>
              <w:divBdr>
                <w:top w:val="none" w:sz="0" w:space="0" w:color="auto"/>
                <w:left w:val="none" w:sz="0" w:space="0" w:color="auto"/>
                <w:bottom w:val="none" w:sz="0" w:space="0" w:color="auto"/>
                <w:right w:val="none" w:sz="0" w:space="0" w:color="auto"/>
              </w:divBdr>
            </w:div>
          </w:divsChild>
        </w:div>
        <w:div w:id="1561599766">
          <w:marLeft w:val="0"/>
          <w:marRight w:val="0"/>
          <w:marTop w:val="0"/>
          <w:marBottom w:val="0"/>
          <w:divBdr>
            <w:top w:val="none" w:sz="0" w:space="0" w:color="auto"/>
            <w:left w:val="none" w:sz="0" w:space="0" w:color="auto"/>
            <w:bottom w:val="none" w:sz="0" w:space="0" w:color="auto"/>
            <w:right w:val="none" w:sz="0" w:space="0" w:color="auto"/>
          </w:divBdr>
          <w:divsChild>
            <w:div w:id="2091466522">
              <w:marLeft w:val="0"/>
              <w:marRight w:val="0"/>
              <w:marTop w:val="0"/>
              <w:marBottom w:val="0"/>
              <w:divBdr>
                <w:top w:val="none" w:sz="0" w:space="0" w:color="auto"/>
                <w:left w:val="none" w:sz="0" w:space="0" w:color="auto"/>
                <w:bottom w:val="none" w:sz="0" w:space="0" w:color="auto"/>
                <w:right w:val="none" w:sz="0" w:space="0" w:color="auto"/>
              </w:divBdr>
            </w:div>
          </w:divsChild>
        </w:div>
        <w:div w:id="1664701539">
          <w:marLeft w:val="0"/>
          <w:marRight w:val="0"/>
          <w:marTop w:val="0"/>
          <w:marBottom w:val="0"/>
          <w:divBdr>
            <w:top w:val="none" w:sz="0" w:space="0" w:color="auto"/>
            <w:left w:val="none" w:sz="0" w:space="0" w:color="auto"/>
            <w:bottom w:val="none" w:sz="0" w:space="0" w:color="auto"/>
            <w:right w:val="none" w:sz="0" w:space="0" w:color="auto"/>
          </w:divBdr>
          <w:divsChild>
            <w:div w:id="256447078">
              <w:marLeft w:val="0"/>
              <w:marRight w:val="0"/>
              <w:marTop w:val="0"/>
              <w:marBottom w:val="0"/>
              <w:divBdr>
                <w:top w:val="none" w:sz="0" w:space="0" w:color="auto"/>
                <w:left w:val="none" w:sz="0" w:space="0" w:color="auto"/>
                <w:bottom w:val="none" w:sz="0" w:space="0" w:color="auto"/>
                <w:right w:val="none" w:sz="0" w:space="0" w:color="auto"/>
              </w:divBdr>
            </w:div>
          </w:divsChild>
        </w:div>
        <w:div w:id="1748845596">
          <w:marLeft w:val="0"/>
          <w:marRight w:val="0"/>
          <w:marTop w:val="0"/>
          <w:marBottom w:val="0"/>
          <w:divBdr>
            <w:top w:val="none" w:sz="0" w:space="0" w:color="auto"/>
            <w:left w:val="none" w:sz="0" w:space="0" w:color="auto"/>
            <w:bottom w:val="none" w:sz="0" w:space="0" w:color="auto"/>
            <w:right w:val="none" w:sz="0" w:space="0" w:color="auto"/>
          </w:divBdr>
          <w:divsChild>
            <w:div w:id="499195218">
              <w:marLeft w:val="0"/>
              <w:marRight w:val="0"/>
              <w:marTop w:val="0"/>
              <w:marBottom w:val="0"/>
              <w:divBdr>
                <w:top w:val="none" w:sz="0" w:space="0" w:color="auto"/>
                <w:left w:val="none" w:sz="0" w:space="0" w:color="auto"/>
                <w:bottom w:val="none" w:sz="0" w:space="0" w:color="auto"/>
                <w:right w:val="none" w:sz="0" w:space="0" w:color="auto"/>
              </w:divBdr>
            </w:div>
          </w:divsChild>
        </w:div>
        <w:div w:id="1815028231">
          <w:marLeft w:val="0"/>
          <w:marRight w:val="0"/>
          <w:marTop w:val="0"/>
          <w:marBottom w:val="0"/>
          <w:divBdr>
            <w:top w:val="none" w:sz="0" w:space="0" w:color="auto"/>
            <w:left w:val="none" w:sz="0" w:space="0" w:color="auto"/>
            <w:bottom w:val="none" w:sz="0" w:space="0" w:color="auto"/>
            <w:right w:val="none" w:sz="0" w:space="0" w:color="auto"/>
          </w:divBdr>
          <w:divsChild>
            <w:div w:id="1377311622">
              <w:marLeft w:val="0"/>
              <w:marRight w:val="0"/>
              <w:marTop w:val="0"/>
              <w:marBottom w:val="0"/>
              <w:divBdr>
                <w:top w:val="none" w:sz="0" w:space="0" w:color="auto"/>
                <w:left w:val="none" w:sz="0" w:space="0" w:color="auto"/>
                <w:bottom w:val="none" w:sz="0" w:space="0" w:color="auto"/>
                <w:right w:val="none" w:sz="0" w:space="0" w:color="auto"/>
              </w:divBdr>
            </w:div>
          </w:divsChild>
        </w:div>
        <w:div w:id="2053532209">
          <w:marLeft w:val="0"/>
          <w:marRight w:val="0"/>
          <w:marTop w:val="0"/>
          <w:marBottom w:val="0"/>
          <w:divBdr>
            <w:top w:val="none" w:sz="0" w:space="0" w:color="auto"/>
            <w:left w:val="none" w:sz="0" w:space="0" w:color="auto"/>
            <w:bottom w:val="none" w:sz="0" w:space="0" w:color="auto"/>
            <w:right w:val="none" w:sz="0" w:space="0" w:color="auto"/>
          </w:divBdr>
          <w:divsChild>
            <w:div w:id="4161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48653">
      <w:bodyDiv w:val="1"/>
      <w:marLeft w:val="0"/>
      <w:marRight w:val="0"/>
      <w:marTop w:val="0"/>
      <w:marBottom w:val="0"/>
      <w:divBdr>
        <w:top w:val="none" w:sz="0" w:space="0" w:color="auto"/>
        <w:left w:val="none" w:sz="0" w:space="0" w:color="auto"/>
        <w:bottom w:val="none" w:sz="0" w:space="0" w:color="auto"/>
        <w:right w:val="none" w:sz="0" w:space="0" w:color="auto"/>
      </w:divBdr>
    </w:div>
    <w:div w:id="1351368246">
      <w:bodyDiv w:val="1"/>
      <w:marLeft w:val="0"/>
      <w:marRight w:val="0"/>
      <w:marTop w:val="0"/>
      <w:marBottom w:val="0"/>
      <w:divBdr>
        <w:top w:val="none" w:sz="0" w:space="0" w:color="auto"/>
        <w:left w:val="none" w:sz="0" w:space="0" w:color="auto"/>
        <w:bottom w:val="none" w:sz="0" w:space="0" w:color="auto"/>
        <w:right w:val="none" w:sz="0" w:space="0" w:color="auto"/>
      </w:divBdr>
      <w:divsChild>
        <w:div w:id="162354879">
          <w:marLeft w:val="0"/>
          <w:marRight w:val="0"/>
          <w:marTop w:val="0"/>
          <w:marBottom w:val="0"/>
          <w:divBdr>
            <w:top w:val="none" w:sz="0" w:space="0" w:color="auto"/>
            <w:left w:val="none" w:sz="0" w:space="0" w:color="auto"/>
            <w:bottom w:val="none" w:sz="0" w:space="0" w:color="auto"/>
            <w:right w:val="none" w:sz="0" w:space="0" w:color="auto"/>
          </w:divBdr>
        </w:div>
        <w:div w:id="274019891">
          <w:marLeft w:val="0"/>
          <w:marRight w:val="0"/>
          <w:marTop w:val="0"/>
          <w:marBottom w:val="0"/>
          <w:divBdr>
            <w:top w:val="none" w:sz="0" w:space="0" w:color="auto"/>
            <w:left w:val="none" w:sz="0" w:space="0" w:color="auto"/>
            <w:bottom w:val="none" w:sz="0" w:space="0" w:color="auto"/>
            <w:right w:val="none" w:sz="0" w:space="0" w:color="auto"/>
          </w:divBdr>
          <w:divsChild>
            <w:div w:id="4019359">
              <w:marLeft w:val="0"/>
              <w:marRight w:val="0"/>
              <w:marTop w:val="0"/>
              <w:marBottom w:val="0"/>
              <w:divBdr>
                <w:top w:val="none" w:sz="0" w:space="0" w:color="auto"/>
                <w:left w:val="none" w:sz="0" w:space="0" w:color="auto"/>
                <w:bottom w:val="none" w:sz="0" w:space="0" w:color="auto"/>
                <w:right w:val="none" w:sz="0" w:space="0" w:color="auto"/>
              </w:divBdr>
            </w:div>
            <w:div w:id="50882157">
              <w:marLeft w:val="0"/>
              <w:marRight w:val="0"/>
              <w:marTop w:val="0"/>
              <w:marBottom w:val="0"/>
              <w:divBdr>
                <w:top w:val="none" w:sz="0" w:space="0" w:color="auto"/>
                <w:left w:val="none" w:sz="0" w:space="0" w:color="auto"/>
                <w:bottom w:val="none" w:sz="0" w:space="0" w:color="auto"/>
                <w:right w:val="none" w:sz="0" w:space="0" w:color="auto"/>
              </w:divBdr>
            </w:div>
            <w:div w:id="60951866">
              <w:marLeft w:val="0"/>
              <w:marRight w:val="0"/>
              <w:marTop w:val="0"/>
              <w:marBottom w:val="0"/>
              <w:divBdr>
                <w:top w:val="none" w:sz="0" w:space="0" w:color="auto"/>
                <w:left w:val="none" w:sz="0" w:space="0" w:color="auto"/>
                <w:bottom w:val="none" w:sz="0" w:space="0" w:color="auto"/>
                <w:right w:val="none" w:sz="0" w:space="0" w:color="auto"/>
              </w:divBdr>
            </w:div>
            <w:div w:id="111479178">
              <w:marLeft w:val="0"/>
              <w:marRight w:val="0"/>
              <w:marTop w:val="0"/>
              <w:marBottom w:val="0"/>
              <w:divBdr>
                <w:top w:val="none" w:sz="0" w:space="0" w:color="auto"/>
                <w:left w:val="none" w:sz="0" w:space="0" w:color="auto"/>
                <w:bottom w:val="none" w:sz="0" w:space="0" w:color="auto"/>
                <w:right w:val="none" w:sz="0" w:space="0" w:color="auto"/>
              </w:divBdr>
            </w:div>
            <w:div w:id="656612307">
              <w:marLeft w:val="0"/>
              <w:marRight w:val="0"/>
              <w:marTop w:val="0"/>
              <w:marBottom w:val="0"/>
              <w:divBdr>
                <w:top w:val="none" w:sz="0" w:space="0" w:color="auto"/>
                <w:left w:val="none" w:sz="0" w:space="0" w:color="auto"/>
                <w:bottom w:val="none" w:sz="0" w:space="0" w:color="auto"/>
                <w:right w:val="none" w:sz="0" w:space="0" w:color="auto"/>
              </w:divBdr>
            </w:div>
            <w:div w:id="891311288">
              <w:marLeft w:val="0"/>
              <w:marRight w:val="0"/>
              <w:marTop w:val="0"/>
              <w:marBottom w:val="0"/>
              <w:divBdr>
                <w:top w:val="none" w:sz="0" w:space="0" w:color="auto"/>
                <w:left w:val="none" w:sz="0" w:space="0" w:color="auto"/>
                <w:bottom w:val="none" w:sz="0" w:space="0" w:color="auto"/>
                <w:right w:val="none" w:sz="0" w:space="0" w:color="auto"/>
              </w:divBdr>
            </w:div>
            <w:div w:id="1312439218">
              <w:marLeft w:val="0"/>
              <w:marRight w:val="0"/>
              <w:marTop w:val="0"/>
              <w:marBottom w:val="0"/>
              <w:divBdr>
                <w:top w:val="none" w:sz="0" w:space="0" w:color="auto"/>
                <w:left w:val="none" w:sz="0" w:space="0" w:color="auto"/>
                <w:bottom w:val="none" w:sz="0" w:space="0" w:color="auto"/>
                <w:right w:val="none" w:sz="0" w:space="0" w:color="auto"/>
              </w:divBdr>
            </w:div>
            <w:div w:id="1450511905">
              <w:marLeft w:val="0"/>
              <w:marRight w:val="0"/>
              <w:marTop w:val="0"/>
              <w:marBottom w:val="0"/>
              <w:divBdr>
                <w:top w:val="none" w:sz="0" w:space="0" w:color="auto"/>
                <w:left w:val="none" w:sz="0" w:space="0" w:color="auto"/>
                <w:bottom w:val="none" w:sz="0" w:space="0" w:color="auto"/>
                <w:right w:val="none" w:sz="0" w:space="0" w:color="auto"/>
              </w:divBdr>
            </w:div>
            <w:div w:id="1518537217">
              <w:marLeft w:val="0"/>
              <w:marRight w:val="0"/>
              <w:marTop w:val="0"/>
              <w:marBottom w:val="0"/>
              <w:divBdr>
                <w:top w:val="none" w:sz="0" w:space="0" w:color="auto"/>
                <w:left w:val="none" w:sz="0" w:space="0" w:color="auto"/>
                <w:bottom w:val="none" w:sz="0" w:space="0" w:color="auto"/>
                <w:right w:val="none" w:sz="0" w:space="0" w:color="auto"/>
              </w:divBdr>
            </w:div>
            <w:div w:id="1556038393">
              <w:marLeft w:val="0"/>
              <w:marRight w:val="0"/>
              <w:marTop w:val="0"/>
              <w:marBottom w:val="0"/>
              <w:divBdr>
                <w:top w:val="none" w:sz="0" w:space="0" w:color="auto"/>
                <w:left w:val="none" w:sz="0" w:space="0" w:color="auto"/>
                <w:bottom w:val="none" w:sz="0" w:space="0" w:color="auto"/>
                <w:right w:val="none" w:sz="0" w:space="0" w:color="auto"/>
              </w:divBdr>
            </w:div>
            <w:div w:id="1561286484">
              <w:marLeft w:val="0"/>
              <w:marRight w:val="0"/>
              <w:marTop w:val="0"/>
              <w:marBottom w:val="0"/>
              <w:divBdr>
                <w:top w:val="none" w:sz="0" w:space="0" w:color="auto"/>
                <w:left w:val="none" w:sz="0" w:space="0" w:color="auto"/>
                <w:bottom w:val="none" w:sz="0" w:space="0" w:color="auto"/>
                <w:right w:val="none" w:sz="0" w:space="0" w:color="auto"/>
              </w:divBdr>
            </w:div>
            <w:div w:id="1763604000">
              <w:marLeft w:val="0"/>
              <w:marRight w:val="0"/>
              <w:marTop w:val="0"/>
              <w:marBottom w:val="0"/>
              <w:divBdr>
                <w:top w:val="none" w:sz="0" w:space="0" w:color="auto"/>
                <w:left w:val="none" w:sz="0" w:space="0" w:color="auto"/>
                <w:bottom w:val="none" w:sz="0" w:space="0" w:color="auto"/>
                <w:right w:val="none" w:sz="0" w:space="0" w:color="auto"/>
              </w:divBdr>
            </w:div>
            <w:div w:id="2072539351">
              <w:marLeft w:val="0"/>
              <w:marRight w:val="0"/>
              <w:marTop w:val="0"/>
              <w:marBottom w:val="0"/>
              <w:divBdr>
                <w:top w:val="none" w:sz="0" w:space="0" w:color="auto"/>
                <w:left w:val="none" w:sz="0" w:space="0" w:color="auto"/>
                <w:bottom w:val="none" w:sz="0" w:space="0" w:color="auto"/>
                <w:right w:val="none" w:sz="0" w:space="0" w:color="auto"/>
              </w:divBdr>
            </w:div>
            <w:div w:id="2115438050">
              <w:marLeft w:val="0"/>
              <w:marRight w:val="0"/>
              <w:marTop w:val="0"/>
              <w:marBottom w:val="0"/>
              <w:divBdr>
                <w:top w:val="none" w:sz="0" w:space="0" w:color="auto"/>
                <w:left w:val="none" w:sz="0" w:space="0" w:color="auto"/>
                <w:bottom w:val="none" w:sz="0" w:space="0" w:color="auto"/>
                <w:right w:val="none" w:sz="0" w:space="0" w:color="auto"/>
              </w:divBdr>
            </w:div>
          </w:divsChild>
        </w:div>
        <w:div w:id="750615996">
          <w:marLeft w:val="0"/>
          <w:marRight w:val="0"/>
          <w:marTop w:val="0"/>
          <w:marBottom w:val="0"/>
          <w:divBdr>
            <w:top w:val="none" w:sz="0" w:space="0" w:color="auto"/>
            <w:left w:val="none" w:sz="0" w:space="0" w:color="auto"/>
            <w:bottom w:val="none" w:sz="0" w:space="0" w:color="auto"/>
            <w:right w:val="none" w:sz="0" w:space="0" w:color="auto"/>
          </w:divBdr>
          <w:divsChild>
            <w:div w:id="109908144">
              <w:marLeft w:val="0"/>
              <w:marRight w:val="0"/>
              <w:marTop w:val="0"/>
              <w:marBottom w:val="0"/>
              <w:divBdr>
                <w:top w:val="none" w:sz="0" w:space="0" w:color="auto"/>
                <w:left w:val="none" w:sz="0" w:space="0" w:color="auto"/>
                <w:bottom w:val="none" w:sz="0" w:space="0" w:color="auto"/>
                <w:right w:val="none" w:sz="0" w:space="0" w:color="auto"/>
              </w:divBdr>
            </w:div>
            <w:div w:id="126431349">
              <w:marLeft w:val="0"/>
              <w:marRight w:val="0"/>
              <w:marTop w:val="0"/>
              <w:marBottom w:val="0"/>
              <w:divBdr>
                <w:top w:val="none" w:sz="0" w:space="0" w:color="auto"/>
                <w:left w:val="none" w:sz="0" w:space="0" w:color="auto"/>
                <w:bottom w:val="none" w:sz="0" w:space="0" w:color="auto"/>
                <w:right w:val="none" w:sz="0" w:space="0" w:color="auto"/>
              </w:divBdr>
            </w:div>
            <w:div w:id="281880806">
              <w:marLeft w:val="0"/>
              <w:marRight w:val="0"/>
              <w:marTop w:val="0"/>
              <w:marBottom w:val="0"/>
              <w:divBdr>
                <w:top w:val="none" w:sz="0" w:space="0" w:color="auto"/>
                <w:left w:val="none" w:sz="0" w:space="0" w:color="auto"/>
                <w:bottom w:val="none" w:sz="0" w:space="0" w:color="auto"/>
                <w:right w:val="none" w:sz="0" w:space="0" w:color="auto"/>
              </w:divBdr>
            </w:div>
            <w:div w:id="291054969">
              <w:marLeft w:val="0"/>
              <w:marRight w:val="0"/>
              <w:marTop w:val="0"/>
              <w:marBottom w:val="0"/>
              <w:divBdr>
                <w:top w:val="none" w:sz="0" w:space="0" w:color="auto"/>
                <w:left w:val="none" w:sz="0" w:space="0" w:color="auto"/>
                <w:bottom w:val="none" w:sz="0" w:space="0" w:color="auto"/>
                <w:right w:val="none" w:sz="0" w:space="0" w:color="auto"/>
              </w:divBdr>
            </w:div>
            <w:div w:id="449982935">
              <w:marLeft w:val="0"/>
              <w:marRight w:val="0"/>
              <w:marTop w:val="0"/>
              <w:marBottom w:val="0"/>
              <w:divBdr>
                <w:top w:val="none" w:sz="0" w:space="0" w:color="auto"/>
                <w:left w:val="none" w:sz="0" w:space="0" w:color="auto"/>
                <w:bottom w:val="none" w:sz="0" w:space="0" w:color="auto"/>
                <w:right w:val="none" w:sz="0" w:space="0" w:color="auto"/>
              </w:divBdr>
            </w:div>
            <w:div w:id="524558709">
              <w:marLeft w:val="0"/>
              <w:marRight w:val="0"/>
              <w:marTop w:val="0"/>
              <w:marBottom w:val="0"/>
              <w:divBdr>
                <w:top w:val="none" w:sz="0" w:space="0" w:color="auto"/>
                <w:left w:val="none" w:sz="0" w:space="0" w:color="auto"/>
                <w:bottom w:val="none" w:sz="0" w:space="0" w:color="auto"/>
                <w:right w:val="none" w:sz="0" w:space="0" w:color="auto"/>
              </w:divBdr>
            </w:div>
            <w:div w:id="715856409">
              <w:marLeft w:val="0"/>
              <w:marRight w:val="0"/>
              <w:marTop w:val="0"/>
              <w:marBottom w:val="0"/>
              <w:divBdr>
                <w:top w:val="none" w:sz="0" w:space="0" w:color="auto"/>
                <w:left w:val="none" w:sz="0" w:space="0" w:color="auto"/>
                <w:bottom w:val="none" w:sz="0" w:space="0" w:color="auto"/>
                <w:right w:val="none" w:sz="0" w:space="0" w:color="auto"/>
              </w:divBdr>
            </w:div>
            <w:div w:id="921253083">
              <w:marLeft w:val="0"/>
              <w:marRight w:val="0"/>
              <w:marTop w:val="0"/>
              <w:marBottom w:val="0"/>
              <w:divBdr>
                <w:top w:val="none" w:sz="0" w:space="0" w:color="auto"/>
                <w:left w:val="none" w:sz="0" w:space="0" w:color="auto"/>
                <w:bottom w:val="none" w:sz="0" w:space="0" w:color="auto"/>
                <w:right w:val="none" w:sz="0" w:space="0" w:color="auto"/>
              </w:divBdr>
            </w:div>
            <w:div w:id="1018040878">
              <w:marLeft w:val="0"/>
              <w:marRight w:val="0"/>
              <w:marTop w:val="0"/>
              <w:marBottom w:val="0"/>
              <w:divBdr>
                <w:top w:val="none" w:sz="0" w:space="0" w:color="auto"/>
                <w:left w:val="none" w:sz="0" w:space="0" w:color="auto"/>
                <w:bottom w:val="none" w:sz="0" w:space="0" w:color="auto"/>
                <w:right w:val="none" w:sz="0" w:space="0" w:color="auto"/>
              </w:divBdr>
            </w:div>
            <w:div w:id="1032607621">
              <w:marLeft w:val="0"/>
              <w:marRight w:val="0"/>
              <w:marTop w:val="0"/>
              <w:marBottom w:val="0"/>
              <w:divBdr>
                <w:top w:val="none" w:sz="0" w:space="0" w:color="auto"/>
                <w:left w:val="none" w:sz="0" w:space="0" w:color="auto"/>
                <w:bottom w:val="none" w:sz="0" w:space="0" w:color="auto"/>
                <w:right w:val="none" w:sz="0" w:space="0" w:color="auto"/>
              </w:divBdr>
            </w:div>
            <w:div w:id="1071388122">
              <w:marLeft w:val="0"/>
              <w:marRight w:val="0"/>
              <w:marTop w:val="0"/>
              <w:marBottom w:val="0"/>
              <w:divBdr>
                <w:top w:val="none" w:sz="0" w:space="0" w:color="auto"/>
                <w:left w:val="none" w:sz="0" w:space="0" w:color="auto"/>
                <w:bottom w:val="none" w:sz="0" w:space="0" w:color="auto"/>
                <w:right w:val="none" w:sz="0" w:space="0" w:color="auto"/>
              </w:divBdr>
            </w:div>
            <w:div w:id="1311863267">
              <w:marLeft w:val="0"/>
              <w:marRight w:val="0"/>
              <w:marTop w:val="0"/>
              <w:marBottom w:val="0"/>
              <w:divBdr>
                <w:top w:val="none" w:sz="0" w:space="0" w:color="auto"/>
                <w:left w:val="none" w:sz="0" w:space="0" w:color="auto"/>
                <w:bottom w:val="none" w:sz="0" w:space="0" w:color="auto"/>
                <w:right w:val="none" w:sz="0" w:space="0" w:color="auto"/>
              </w:divBdr>
            </w:div>
            <w:div w:id="1317346329">
              <w:marLeft w:val="0"/>
              <w:marRight w:val="0"/>
              <w:marTop w:val="0"/>
              <w:marBottom w:val="0"/>
              <w:divBdr>
                <w:top w:val="none" w:sz="0" w:space="0" w:color="auto"/>
                <w:left w:val="none" w:sz="0" w:space="0" w:color="auto"/>
                <w:bottom w:val="none" w:sz="0" w:space="0" w:color="auto"/>
                <w:right w:val="none" w:sz="0" w:space="0" w:color="auto"/>
              </w:divBdr>
            </w:div>
            <w:div w:id="1453789974">
              <w:marLeft w:val="0"/>
              <w:marRight w:val="0"/>
              <w:marTop w:val="0"/>
              <w:marBottom w:val="0"/>
              <w:divBdr>
                <w:top w:val="none" w:sz="0" w:space="0" w:color="auto"/>
                <w:left w:val="none" w:sz="0" w:space="0" w:color="auto"/>
                <w:bottom w:val="none" w:sz="0" w:space="0" w:color="auto"/>
                <w:right w:val="none" w:sz="0" w:space="0" w:color="auto"/>
              </w:divBdr>
            </w:div>
            <w:div w:id="1463890593">
              <w:marLeft w:val="0"/>
              <w:marRight w:val="0"/>
              <w:marTop w:val="0"/>
              <w:marBottom w:val="0"/>
              <w:divBdr>
                <w:top w:val="none" w:sz="0" w:space="0" w:color="auto"/>
                <w:left w:val="none" w:sz="0" w:space="0" w:color="auto"/>
                <w:bottom w:val="none" w:sz="0" w:space="0" w:color="auto"/>
                <w:right w:val="none" w:sz="0" w:space="0" w:color="auto"/>
              </w:divBdr>
            </w:div>
            <w:div w:id="1760516086">
              <w:marLeft w:val="0"/>
              <w:marRight w:val="0"/>
              <w:marTop w:val="0"/>
              <w:marBottom w:val="0"/>
              <w:divBdr>
                <w:top w:val="none" w:sz="0" w:space="0" w:color="auto"/>
                <w:left w:val="none" w:sz="0" w:space="0" w:color="auto"/>
                <w:bottom w:val="none" w:sz="0" w:space="0" w:color="auto"/>
                <w:right w:val="none" w:sz="0" w:space="0" w:color="auto"/>
              </w:divBdr>
            </w:div>
            <w:div w:id="1875456560">
              <w:marLeft w:val="0"/>
              <w:marRight w:val="0"/>
              <w:marTop w:val="0"/>
              <w:marBottom w:val="0"/>
              <w:divBdr>
                <w:top w:val="none" w:sz="0" w:space="0" w:color="auto"/>
                <w:left w:val="none" w:sz="0" w:space="0" w:color="auto"/>
                <w:bottom w:val="none" w:sz="0" w:space="0" w:color="auto"/>
                <w:right w:val="none" w:sz="0" w:space="0" w:color="auto"/>
              </w:divBdr>
            </w:div>
            <w:div w:id="1972664118">
              <w:marLeft w:val="0"/>
              <w:marRight w:val="0"/>
              <w:marTop w:val="0"/>
              <w:marBottom w:val="0"/>
              <w:divBdr>
                <w:top w:val="none" w:sz="0" w:space="0" w:color="auto"/>
                <w:left w:val="none" w:sz="0" w:space="0" w:color="auto"/>
                <w:bottom w:val="none" w:sz="0" w:space="0" w:color="auto"/>
                <w:right w:val="none" w:sz="0" w:space="0" w:color="auto"/>
              </w:divBdr>
            </w:div>
            <w:div w:id="1973053044">
              <w:marLeft w:val="0"/>
              <w:marRight w:val="0"/>
              <w:marTop w:val="0"/>
              <w:marBottom w:val="0"/>
              <w:divBdr>
                <w:top w:val="none" w:sz="0" w:space="0" w:color="auto"/>
                <w:left w:val="none" w:sz="0" w:space="0" w:color="auto"/>
                <w:bottom w:val="none" w:sz="0" w:space="0" w:color="auto"/>
                <w:right w:val="none" w:sz="0" w:space="0" w:color="auto"/>
              </w:divBdr>
            </w:div>
            <w:div w:id="2057780011">
              <w:marLeft w:val="0"/>
              <w:marRight w:val="0"/>
              <w:marTop w:val="0"/>
              <w:marBottom w:val="0"/>
              <w:divBdr>
                <w:top w:val="none" w:sz="0" w:space="0" w:color="auto"/>
                <w:left w:val="none" w:sz="0" w:space="0" w:color="auto"/>
                <w:bottom w:val="none" w:sz="0" w:space="0" w:color="auto"/>
                <w:right w:val="none" w:sz="0" w:space="0" w:color="auto"/>
              </w:divBdr>
            </w:div>
          </w:divsChild>
        </w:div>
        <w:div w:id="1031999489">
          <w:marLeft w:val="0"/>
          <w:marRight w:val="0"/>
          <w:marTop w:val="0"/>
          <w:marBottom w:val="0"/>
          <w:divBdr>
            <w:top w:val="none" w:sz="0" w:space="0" w:color="auto"/>
            <w:left w:val="none" w:sz="0" w:space="0" w:color="auto"/>
            <w:bottom w:val="none" w:sz="0" w:space="0" w:color="auto"/>
            <w:right w:val="none" w:sz="0" w:space="0" w:color="auto"/>
          </w:divBdr>
          <w:divsChild>
            <w:div w:id="625279478">
              <w:marLeft w:val="-75"/>
              <w:marRight w:val="0"/>
              <w:marTop w:val="30"/>
              <w:marBottom w:val="30"/>
              <w:divBdr>
                <w:top w:val="none" w:sz="0" w:space="0" w:color="auto"/>
                <w:left w:val="none" w:sz="0" w:space="0" w:color="auto"/>
                <w:bottom w:val="none" w:sz="0" w:space="0" w:color="auto"/>
                <w:right w:val="none" w:sz="0" w:space="0" w:color="auto"/>
              </w:divBdr>
              <w:divsChild>
                <w:div w:id="8681104">
                  <w:marLeft w:val="0"/>
                  <w:marRight w:val="0"/>
                  <w:marTop w:val="0"/>
                  <w:marBottom w:val="0"/>
                  <w:divBdr>
                    <w:top w:val="none" w:sz="0" w:space="0" w:color="auto"/>
                    <w:left w:val="none" w:sz="0" w:space="0" w:color="auto"/>
                    <w:bottom w:val="none" w:sz="0" w:space="0" w:color="auto"/>
                    <w:right w:val="none" w:sz="0" w:space="0" w:color="auto"/>
                  </w:divBdr>
                  <w:divsChild>
                    <w:div w:id="413087978">
                      <w:marLeft w:val="0"/>
                      <w:marRight w:val="0"/>
                      <w:marTop w:val="0"/>
                      <w:marBottom w:val="0"/>
                      <w:divBdr>
                        <w:top w:val="none" w:sz="0" w:space="0" w:color="auto"/>
                        <w:left w:val="none" w:sz="0" w:space="0" w:color="auto"/>
                        <w:bottom w:val="none" w:sz="0" w:space="0" w:color="auto"/>
                        <w:right w:val="none" w:sz="0" w:space="0" w:color="auto"/>
                      </w:divBdr>
                    </w:div>
                    <w:div w:id="619650083">
                      <w:marLeft w:val="0"/>
                      <w:marRight w:val="0"/>
                      <w:marTop w:val="0"/>
                      <w:marBottom w:val="0"/>
                      <w:divBdr>
                        <w:top w:val="none" w:sz="0" w:space="0" w:color="auto"/>
                        <w:left w:val="none" w:sz="0" w:space="0" w:color="auto"/>
                        <w:bottom w:val="none" w:sz="0" w:space="0" w:color="auto"/>
                        <w:right w:val="none" w:sz="0" w:space="0" w:color="auto"/>
                      </w:divBdr>
                    </w:div>
                    <w:div w:id="857233191">
                      <w:marLeft w:val="0"/>
                      <w:marRight w:val="0"/>
                      <w:marTop w:val="0"/>
                      <w:marBottom w:val="0"/>
                      <w:divBdr>
                        <w:top w:val="none" w:sz="0" w:space="0" w:color="auto"/>
                        <w:left w:val="none" w:sz="0" w:space="0" w:color="auto"/>
                        <w:bottom w:val="none" w:sz="0" w:space="0" w:color="auto"/>
                        <w:right w:val="none" w:sz="0" w:space="0" w:color="auto"/>
                      </w:divBdr>
                    </w:div>
                    <w:div w:id="1184317424">
                      <w:marLeft w:val="0"/>
                      <w:marRight w:val="0"/>
                      <w:marTop w:val="0"/>
                      <w:marBottom w:val="0"/>
                      <w:divBdr>
                        <w:top w:val="none" w:sz="0" w:space="0" w:color="auto"/>
                        <w:left w:val="none" w:sz="0" w:space="0" w:color="auto"/>
                        <w:bottom w:val="none" w:sz="0" w:space="0" w:color="auto"/>
                        <w:right w:val="none" w:sz="0" w:space="0" w:color="auto"/>
                      </w:divBdr>
                    </w:div>
                    <w:div w:id="1420365268">
                      <w:marLeft w:val="0"/>
                      <w:marRight w:val="0"/>
                      <w:marTop w:val="0"/>
                      <w:marBottom w:val="0"/>
                      <w:divBdr>
                        <w:top w:val="none" w:sz="0" w:space="0" w:color="auto"/>
                        <w:left w:val="none" w:sz="0" w:space="0" w:color="auto"/>
                        <w:bottom w:val="none" w:sz="0" w:space="0" w:color="auto"/>
                        <w:right w:val="none" w:sz="0" w:space="0" w:color="auto"/>
                      </w:divBdr>
                    </w:div>
                    <w:div w:id="1967000604">
                      <w:marLeft w:val="0"/>
                      <w:marRight w:val="0"/>
                      <w:marTop w:val="0"/>
                      <w:marBottom w:val="0"/>
                      <w:divBdr>
                        <w:top w:val="none" w:sz="0" w:space="0" w:color="auto"/>
                        <w:left w:val="none" w:sz="0" w:space="0" w:color="auto"/>
                        <w:bottom w:val="none" w:sz="0" w:space="0" w:color="auto"/>
                        <w:right w:val="none" w:sz="0" w:space="0" w:color="auto"/>
                      </w:divBdr>
                    </w:div>
                  </w:divsChild>
                </w:div>
                <w:div w:id="136531172">
                  <w:marLeft w:val="0"/>
                  <w:marRight w:val="0"/>
                  <w:marTop w:val="0"/>
                  <w:marBottom w:val="0"/>
                  <w:divBdr>
                    <w:top w:val="none" w:sz="0" w:space="0" w:color="auto"/>
                    <w:left w:val="none" w:sz="0" w:space="0" w:color="auto"/>
                    <w:bottom w:val="none" w:sz="0" w:space="0" w:color="auto"/>
                    <w:right w:val="none" w:sz="0" w:space="0" w:color="auto"/>
                  </w:divBdr>
                  <w:divsChild>
                    <w:div w:id="843667509">
                      <w:marLeft w:val="0"/>
                      <w:marRight w:val="0"/>
                      <w:marTop w:val="0"/>
                      <w:marBottom w:val="0"/>
                      <w:divBdr>
                        <w:top w:val="none" w:sz="0" w:space="0" w:color="auto"/>
                        <w:left w:val="none" w:sz="0" w:space="0" w:color="auto"/>
                        <w:bottom w:val="none" w:sz="0" w:space="0" w:color="auto"/>
                        <w:right w:val="none" w:sz="0" w:space="0" w:color="auto"/>
                      </w:divBdr>
                    </w:div>
                    <w:div w:id="1182629145">
                      <w:marLeft w:val="0"/>
                      <w:marRight w:val="0"/>
                      <w:marTop w:val="0"/>
                      <w:marBottom w:val="0"/>
                      <w:divBdr>
                        <w:top w:val="none" w:sz="0" w:space="0" w:color="auto"/>
                        <w:left w:val="none" w:sz="0" w:space="0" w:color="auto"/>
                        <w:bottom w:val="none" w:sz="0" w:space="0" w:color="auto"/>
                        <w:right w:val="none" w:sz="0" w:space="0" w:color="auto"/>
                      </w:divBdr>
                    </w:div>
                  </w:divsChild>
                </w:div>
                <w:div w:id="291448513">
                  <w:marLeft w:val="0"/>
                  <w:marRight w:val="0"/>
                  <w:marTop w:val="0"/>
                  <w:marBottom w:val="0"/>
                  <w:divBdr>
                    <w:top w:val="none" w:sz="0" w:space="0" w:color="auto"/>
                    <w:left w:val="none" w:sz="0" w:space="0" w:color="auto"/>
                    <w:bottom w:val="none" w:sz="0" w:space="0" w:color="auto"/>
                    <w:right w:val="none" w:sz="0" w:space="0" w:color="auto"/>
                  </w:divBdr>
                  <w:divsChild>
                    <w:div w:id="1478688778">
                      <w:marLeft w:val="0"/>
                      <w:marRight w:val="0"/>
                      <w:marTop w:val="0"/>
                      <w:marBottom w:val="0"/>
                      <w:divBdr>
                        <w:top w:val="none" w:sz="0" w:space="0" w:color="auto"/>
                        <w:left w:val="none" w:sz="0" w:space="0" w:color="auto"/>
                        <w:bottom w:val="none" w:sz="0" w:space="0" w:color="auto"/>
                        <w:right w:val="none" w:sz="0" w:space="0" w:color="auto"/>
                      </w:divBdr>
                    </w:div>
                  </w:divsChild>
                </w:div>
                <w:div w:id="340402512">
                  <w:marLeft w:val="0"/>
                  <w:marRight w:val="0"/>
                  <w:marTop w:val="0"/>
                  <w:marBottom w:val="0"/>
                  <w:divBdr>
                    <w:top w:val="none" w:sz="0" w:space="0" w:color="auto"/>
                    <w:left w:val="none" w:sz="0" w:space="0" w:color="auto"/>
                    <w:bottom w:val="none" w:sz="0" w:space="0" w:color="auto"/>
                    <w:right w:val="none" w:sz="0" w:space="0" w:color="auto"/>
                  </w:divBdr>
                  <w:divsChild>
                    <w:div w:id="926109185">
                      <w:marLeft w:val="0"/>
                      <w:marRight w:val="0"/>
                      <w:marTop w:val="0"/>
                      <w:marBottom w:val="0"/>
                      <w:divBdr>
                        <w:top w:val="none" w:sz="0" w:space="0" w:color="auto"/>
                        <w:left w:val="none" w:sz="0" w:space="0" w:color="auto"/>
                        <w:bottom w:val="none" w:sz="0" w:space="0" w:color="auto"/>
                        <w:right w:val="none" w:sz="0" w:space="0" w:color="auto"/>
                      </w:divBdr>
                    </w:div>
                    <w:div w:id="1387298645">
                      <w:marLeft w:val="0"/>
                      <w:marRight w:val="0"/>
                      <w:marTop w:val="0"/>
                      <w:marBottom w:val="0"/>
                      <w:divBdr>
                        <w:top w:val="none" w:sz="0" w:space="0" w:color="auto"/>
                        <w:left w:val="none" w:sz="0" w:space="0" w:color="auto"/>
                        <w:bottom w:val="none" w:sz="0" w:space="0" w:color="auto"/>
                        <w:right w:val="none" w:sz="0" w:space="0" w:color="auto"/>
                      </w:divBdr>
                    </w:div>
                    <w:div w:id="2060009835">
                      <w:marLeft w:val="0"/>
                      <w:marRight w:val="0"/>
                      <w:marTop w:val="0"/>
                      <w:marBottom w:val="0"/>
                      <w:divBdr>
                        <w:top w:val="none" w:sz="0" w:space="0" w:color="auto"/>
                        <w:left w:val="none" w:sz="0" w:space="0" w:color="auto"/>
                        <w:bottom w:val="none" w:sz="0" w:space="0" w:color="auto"/>
                        <w:right w:val="none" w:sz="0" w:space="0" w:color="auto"/>
                      </w:divBdr>
                    </w:div>
                    <w:div w:id="2122409944">
                      <w:marLeft w:val="0"/>
                      <w:marRight w:val="0"/>
                      <w:marTop w:val="0"/>
                      <w:marBottom w:val="0"/>
                      <w:divBdr>
                        <w:top w:val="none" w:sz="0" w:space="0" w:color="auto"/>
                        <w:left w:val="none" w:sz="0" w:space="0" w:color="auto"/>
                        <w:bottom w:val="none" w:sz="0" w:space="0" w:color="auto"/>
                        <w:right w:val="none" w:sz="0" w:space="0" w:color="auto"/>
                      </w:divBdr>
                    </w:div>
                  </w:divsChild>
                </w:div>
                <w:div w:id="475798619">
                  <w:marLeft w:val="0"/>
                  <w:marRight w:val="0"/>
                  <w:marTop w:val="0"/>
                  <w:marBottom w:val="0"/>
                  <w:divBdr>
                    <w:top w:val="none" w:sz="0" w:space="0" w:color="auto"/>
                    <w:left w:val="none" w:sz="0" w:space="0" w:color="auto"/>
                    <w:bottom w:val="none" w:sz="0" w:space="0" w:color="auto"/>
                    <w:right w:val="none" w:sz="0" w:space="0" w:color="auto"/>
                  </w:divBdr>
                  <w:divsChild>
                    <w:div w:id="55011489">
                      <w:marLeft w:val="0"/>
                      <w:marRight w:val="0"/>
                      <w:marTop w:val="0"/>
                      <w:marBottom w:val="0"/>
                      <w:divBdr>
                        <w:top w:val="none" w:sz="0" w:space="0" w:color="auto"/>
                        <w:left w:val="none" w:sz="0" w:space="0" w:color="auto"/>
                        <w:bottom w:val="none" w:sz="0" w:space="0" w:color="auto"/>
                        <w:right w:val="none" w:sz="0" w:space="0" w:color="auto"/>
                      </w:divBdr>
                    </w:div>
                    <w:div w:id="506748264">
                      <w:marLeft w:val="0"/>
                      <w:marRight w:val="0"/>
                      <w:marTop w:val="0"/>
                      <w:marBottom w:val="0"/>
                      <w:divBdr>
                        <w:top w:val="none" w:sz="0" w:space="0" w:color="auto"/>
                        <w:left w:val="none" w:sz="0" w:space="0" w:color="auto"/>
                        <w:bottom w:val="none" w:sz="0" w:space="0" w:color="auto"/>
                        <w:right w:val="none" w:sz="0" w:space="0" w:color="auto"/>
                      </w:divBdr>
                    </w:div>
                  </w:divsChild>
                </w:div>
                <w:div w:id="499543251">
                  <w:marLeft w:val="0"/>
                  <w:marRight w:val="0"/>
                  <w:marTop w:val="0"/>
                  <w:marBottom w:val="0"/>
                  <w:divBdr>
                    <w:top w:val="none" w:sz="0" w:space="0" w:color="auto"/>
                    <w:left w:val="none" w:sz="0" w:space="0" w:color="auto"/>
                    <w:bottom w:val="none" w:sz="0" w:space="0" w:color="auto"/>
                    <w:right w:val="none" w:sz="0" w:space="0" w:color="auto"/>
                  </w:divBdr>
                  <w:divsChild>
                    <w:div w:id="1134982326">
                      <w:marLeft w:val="0"/>
                      <w:marRight w:val="0"/>
                      <w:marTop w:val="0"/>
                      <w:marBottom w:val="0"/>
                      <w:divBdr>
                        <w:top w:val="none" w:sz="0" w:space="0" w:color="auto"/>
                        <w:left w:val="none" w:sz="0" w:space="0" w:color="auto"/>
                        <w:bottom w:val="none" w:sz="0" w:space="0" w:color="auto"/>
                        <w:right w:val="none" w:sz="0" w:space="0" w:color="auto"/>
                      </w:divBdr>
                    </w:div>
                  </w:divsChild>
                </w:div>
                <w:div w:id="695425013">
                  <w:marLeft w:val="0"/>
                  <w:marRight w:val="0"/>
                  <w:marTop w:val="0"/>
                  <w:marBottom w:val="0"/>
                  <w:divBdr>
                    <w:top w:val="none" w:sz="0" w:space="0" w:color="auto"/>
                    <w:left w:val="none" w:sz="0" w:space="0" w:color="auto"/>
                    <w:bottom w:val="none" w:sz="0" w:space="0" w:color="auto"/>
                    <w:right w:val="none" w:sz="0" w:space="0" w:color="auto"/>
                  </w:divBdr>
                  <w:divsChild>
                    <w:div w:id="12729943">
                      <w:marLeft w:val="0"/>
                      <w:marRight w:val="0"/>
                      <w:marTop w:val="0"/>
                      <w:marBottom w:val="0"/>
                      <w:divBdr>
                        <w:top w:val="none" w:sz="0" w:space="0" w:color="auto"/>
                        <w:left w:val="none" w:sz="0" w:space="0" w:color="auto"/>
                        <w:bottom w:val="none" w:sz="0" w:space="0" w:color="auto"/>
                        <w:right w:val="none" w:sz="0" w:space="0" w:color="auto"/>
                      </w:divBdr>
                    </w:div>
                    <w:div w:id="482897139">
                      <w:marLeft w:val="0"/>
                      <w:marRight w:val="0"/>
                      <w:marTop w:val="0"/>
                      <w:marBottom w:val="0"/>
                      <w:divBdr>
                        <w:top w:val="none" w:sz="0" w:space="0" w:color="auto"/>
                        <w:left w:val="none" w:sz="0" w:space="0" w:color="auto"/>
                        <w:bottom w:val="none" w:sz="0" w:space="0" w:color="auto"/>
                        <w:right w:val="none" w:sz="0" w:space="0" w:color="auto"/>
                      </w:divBdr>
                    </w:div>
                    <w:div w:id="919144696">
                      <w:marLeft w:val="0"/>
                      <w:marRight w:val="0"/>
                      <w:marTop w:val="0"/>
                      <w:marBottom w:val="0"/>
                      <w:divBdr>
                        <w:top w:val="none" w:sz="0" w:space="0" w:color="auto"/>
                        <w:left w:val="none" w:sz="0" w:space="0" w:color="auto"/>
                        <w:bottom w:val="none" w:sz="0" w:space="0" w:color="auto"/>
                        <w:right w:val="none" w:sz="0" w:space="0" w:color="auto"/>
                      </w:divBdr>
                    </w:div>
                    <w:div w:id="1580091576">
                      <w:marLeft w:val="0"/>
                      <w:marRight w:val="0"/>
                      <w:marTop w:val="0"/>
                      <w:marBottom w:val="0"/>
                      <w:divBdr>
                        <w:top w:val="none" w:sz="0" w:space="0" w:color="auto"/>
                        <w:left w:val="none" w:sz="0" w:space="0" w:color="auto"/>
                        <w:bottom w:val="none" w:sz="0" w:space="0" w:color="auto"/>
                        <w:right w:val="none" w:sz="0" w:space="0" w:color="auto"/>
                      </w:divBdr>
                    </w:div>
                  </w:divsChild>
                </w:div>
                <w:div w:id="765884239">
                  <w:marLeft w:val="0"/>
                  <w:marRight w:val="0"/>
                  <w:marTop w:val="0"/>
                  <w:marBottom w:val="0"/>
                  <w:divBdr>
                    <w:top w:val="none" w:sz="0" w:space="0" w:color="auto"/>
                    <w:left w:val="none" w:sz="0" w:space="0" w:color="auto"/>
                    <w:bottom w:val="none" w:sz="0" w:space="0" w:color="auto"/>
                    <w:right w:val="none" w:sz="0" w:space="0" w:color="auto"/>
                  </w:divBdr>
                  <w:divsChild>
                    <w:div w:id="270941059">
                      <w:marLeft w:val="0"/>
                      <w:marRight w:val="0"/>
                      <w:marTop w:val="0"/>
                      <w:marBottom w:val="0"/>
                      <w:divBdr>
                        <w:top w:val="none" w:sz="0" w:space="0" w:color="auto"/>
                        <w:left w:val="none" w:sz="0" w:space="0" w:color="auto"/>
                        <w:bottom w:val="none" w:sz="0" w:space="0" w:color="auto"/>
                        <w:right w:val="none" w:sz="0" w:space="0" w:color="auto"/>
                      </w:divBdr>
                    </w:div>
                  </w:divsChild>
                </w:div>
                <w:div w:id="962493431">
                  <w:marLeft w:val="0"/>
                  <w:marRight w:val="0"/>
                  <w:marTop w:val="0"/>
                  <w:marBottom w:val="0"/>
                  <w:divBdr>
                    <w:top w:val="none" w:sz="0" w:space="0" w:color="auto"/>
                    <w:left w:val="none" w:sz="0" w:space="0" w:color="auto"/>
                    <w:bottom w:val="none" w:sz="0" w:space="0" w:color="auto"/>
                    <w:right w:val="none" w:sz="0" w:space="0" w:color="auto"/>
                  </w:divBdr>
                  <w:divsChild>
                    <w:div w:id="87310858">
                      <w:marLeft w:val="0"/>
                      <w:marRight w:val="0"/>
                      <w:marTop w:val="0"/>
                      <w:marBottom w:val="0"/>
                      <w:divBdr>
                        <w:top w:val="none" w:sz="0" w:space="0" w:color="auto"/>
                        <w:left w:val="none" w:sz="0" w:space="0" w:color="auto"/>
                        <w:bottom w:val="none" w:sz="0" w:space="0" w:color="auto"/>
                        <w:right w:val="none" w:sz="0" w:space="0" w:color="auto"/>
                      </w:divBdr>
                    </w:div>
                    <w:div w:id="452869821">
                      <w:marLeft w:val="0"/>
                      <w:marRight w:val="0"/>
                      <w:marTop w:val="0"/>
                      <w:marBottom w:val="0"/>
                      <w:divBdr>
                        <w:top w:val="none" w:sz="0" w:space="0" w:color="auto"/>
                        <w:left w:val="none" w:sz="0" w:space="0" w:color="auto"/>
                        <w:bottom w:val="none" w:sz="0" w:space="0" w:color="auto"/>
                        <w:right w:val="none" w:sz="0" w:space="0" w:color="auto"/>
                      </w:divBdr>
                    </w:div>
                    <w:div w:id="620652465">
                      <w:marLeft w:val="0"/>
                      <w:marRight w:val="0"/>
                      <w:marTop w:val="0"/>
                      <w:marBottom w:val="0"/>
                      <w:divBdr>
                        <w:top w:val="none" w:sz="0" w:space="0" w:color="auto"/>
                        <w:left w:val="none" w:sz="0" w:space="0" w:color="auto"/>
                        <w:bottom w:val="none" w:sz="0" w:space="0" w:color="auto"/>
                        <w:right w:val="none" w:sz="0" w:space="0" w:color="auto"/>
                      </w:divBdr>
                    </w:div>
                    <w:div w:id="687829215">
                      <w:marLeft w:val="0"/>
                      <w:marRight w:val="0"/>
                      <w:marTop w:val="0"/>
                      <w:marBottom w:val="0"/>
                      <w:divBdr>
                        <w:top w:val="none" w:sz="0" w:space="0" w:color="auto"/>
                        <w:left w:val="none" w:sz="0" w:space="0" w:color="auto"/>
                        <w:bottom w:val="none" w:sz="0" w:space="0" w:color="auto"/>
                        <w:right w:val="none" w:sz="0" w:space="0" w:color="auto"/>
                      </w:divBdr>
                    </w:div>
                    <w:div w:id="1177380669">
                      <w:marLeft w:val="0"/>
                      <w:marRight w:val="0"/>
                      <w:marTop w:val="0"/>
                      <w:marBottom w:val="0"/>
                      <w:divBdr>
                        <w:top w:val="none" w:sz="0" w:space="0" w:color="auto"/>
                        <w:left w:val="none" w:sz="0" w:space="0" w:color="auto"/>
                        <w:bottom w:val="none" w:sz="0" w:space="0" w:color="auto"/>
                        <w:right w:val="none" w:sz="0" w:space="0" w:color="auto"/>
                      </w:divBdr>
                    </w:div>
                    <w:div w:id="1309818462">
                      <w:marLeft w:val="0"/>
                      <w:marRight w:val="0"/>
                      <w:marTop w:val="0"/>
                      <w:marBottom w:val="0"/>
                      <w:divBdr>
                        <w:top w:val="none" w:sz="0" w:space="0" w:color="auto"/>
                        <w:left w:val="none" w:sz="0" w:space="0" w:color="auto"/>
                        <w:bottom w:val="none" w:sz="0" w:space="0" w:color="auto"/>
                        <w:right w:val="none" w:sz="0" w:space="0" w:color="auto"/>
                      </w:divBdr>
                    </w:div>
                  </w:divsChild>
                </w:div>
                <w:div w:id="1580675579">
                  <w:marLeft w:val="0"/>
                  <w:marRight w:val="0"/>
                  <w:marTop w:val="0"/>
                  <w:marBottom w:val="0"/>
                  <w:divBdr>
                    <w:top w:val="none" w:sz="0" w:space="0" w:color="auto"/>
                    <w:left w:val="none" w:sz="0" w:space="0" w:color="auto"/>
                    <w:bottom w:val="none" w:sz="0" w:space="0" w:color="auto"/>
                    <w:right w:val="none" w:sz="0" w:space="0" w:color="auto"/>
                  </w:divBdr>
                  <w:divsChild>
                    <w:div w:id="56707011">
                      <w:marLeft w:val="0"/>
                      <w:marRight w:val="0"/>
                      <w:marTop w:val="0"/>
                      <w:marBottom w:val="0"/>
                      <w:divBdr>
                        <w:top w:val="none" w:sz="0" w:space="0" w:color="auto"/>
                        <w:left w:val="none" w:sz="0" w:space="0" w:color="auto"/>
                        <w:bottom w:val="none" w:sz="0" w:space="0" w:color="auto"/>
                        <w:right w:val="none" w:sz="0" w:space="0" w:color="auto"/>
                      </w:divBdr>
                    </w:div>
                    <w:div w:id="107479337">
                      <w:marLeft w:val="0"/>
                      <w:marRight w:val="0"/>
                      <w:marTop w:val="0"/>
                      <w:marBottom w:val="0"/>
                      <w:divBdr>
                        <w:top w:val="none" w:sz="0" w:space="0" w:color="auto"/>
                        <w:left w:val="none" w:sz="0" w:space="0" w:color="auto"/>
                        <w:bottom w:val="none" w:sz="0" w:space="0" w:color="auto"/>
                        <w:right w:val="none" w:sz="0" w:space="0" w:color="auto"/>
                      </w:divBdr>
                    </w:div>
                    <w:div w:id="318465833">
                      <w:marLeft w:val="0"/>
                      <w:marRight w:val="0"/>
                      <w:marTop w:val="0"/>
                      <w:marBottom w:val="0"/>
                      <w:divBdr>
                        <w:top w:val="none" w:sz="0" w:space="0" w:color="auto"/>
                        <w:left w:val="none" w:sz="0" w:space="0" w:color="auto"/>
                        <w:bottom w:val="none" w:sz="0" w:space="0" w:color="auto"/>
                        <w:right w:val="none" w:sz="0" w:space="0" w:color="auto"/>
                      </w:divBdr>
                    </w:div>
                    <w:div w:id="438070462">
                      <w:marLeft w:val="0"/>
                      <w:marRight w:val="0"/>
                      <w:marTop w:val="0"/>
                      <w:marBottom w:val="0"/>
                      <w:divBdr>
                        <w:top w:val="none" w:sz="0" w:space="0" w:color="auto"/>
                        <w:left w:val="none" w:sz="0" w:space="0" w:color="auto"/>
                        <w:bottom w:val="none" w:sz="0" w:space="0" w:color="auto"/>
                        <w:right w:val="none" w:sz="0" w:space="0" w:color="auto"/>
                      </w:divBdr>
                    </w:div>
                    <w:div w:id="1496452300">
                      <w:marLeft w:val="0"/>
                      <w:marRight w:val="0"/>
                      <w:marTop w:val="0"/>
                      <w:marBottom w:val="0"/>
                      <w:divBdr>
                        <w:top w:val="none" w:sz="0" w:space="0" w:color="auto"/>
                        <w:left w:val="none" w:sz="0" w:space="0" w:color="auto"/>
                        <w:bottom w:val="none" w:sz="0" w:space="0" w:color="auto"/>
                        <w:right w:val="none" w:sz="0" w:space="0" w:color="auto"/>
                      </w:divBdr>
                    </w:div>
                    <w:div w:id="1629698754">
                      <w:marLeft w:val="0"/>
                      <w:marRight w:val="0"/>
                      <w:marTop w:val="0"/>
                      <w:marBottom w:val="0"/>
                      <w:divBdr>
                        <w:top w:val="none" w:sz="0" w:space="0" w:color="auto"/>
                        <w:left w:val="none" w:sz="0" w:space="0" w:color="auto"/>
                        <w:bottom w:val="none" w:sz="0" w:space="0" w:color="auto"/>
                        <w:right w:val="none" w:sz="0" w:space="0" w:color="auto"/>
                      </w:divBdr>
                    </w:div>
                    <w:div w:id="1803113407">
                      <w:marLeft w:val="0"/>
                      <w:marRight w:val="0"/>
                      <w:marTop w:val="0"/>
                      <w:marBottom w:val="0"/>
                      <w:divBdr>
                        <w:top w:val="none" w:sz="0" w:space="0" w:color="auto"/>
                        <w:left w:val="none" w:sz="0" w:space="0" w:color="auto"/>
                        <w:bottom w:val="none" w:sz="0" w:space="0" w:color="auto"/>
                        <w:right w:val="none" w:sz="0" w:space="0" w:color="auto"/>
                      </w:divBdr>
                    </w:div>
                  </w:divsChild>
                </w:div>
                <w:div w:id="1670911443">
                  <w:marLeft w:val="0"/>
                  <w:marRight w:val="0"/>
                  <w:marTop w:val="0"/>
                  <w:marBottom w:val="0"/>
                  <w:divBdr>
                    <w:top w:val="none" w:sz="0" w:space="0" w:color="auto"/>
                    <w:left w:val="none" w:sz="0" w:space="0" w:color="auto"/>
                    <w:bottom w:val="none" w:sz="0" w:space="0" w:color="auto"/>
                    <w:right w:val="none" w:sz="0" w:space="0" w:color="auto"/>
                  </w:divBdr>
                  <w:divsChild>
                    <w:div w:id="1962027991">
                      <w:marLeft w:val="0"/>
                      <w:marRight w:val="0"/>
                      <w:marTop w:val="0"/>
                      <w:marBottom w:val="0"/>
                      <w:divBdr>
                        <w:top w:val="none" w:sz="0" w:space="0" w:color="auto"/>
                        <w:left w:val="none" w:sz="0" w:space="0" w:color="auto"/>
                        <w:bottom w:val="none" w:sz="0" w:space="0" w:color="auto"/>
                        <w:right w:val="none" w:sz="0" w:space="0" w:color="auto"/>
                      </w:divBdr>
                    </w:div>
                  </w:divsChild>
                </w:div>
                <w:div w:id="1856269254">
                  <w:marLeft w:val="0"/>
                  <w:marRight w:val="0"/>
                  <w:marTop w:val="0"/>
                  <w:marBottom w:val="0"/>
                  <w:divBdr>
                    <w:top w:val="none" w:sz="0" w:space="0" w:color="auto"/>
                    <w:left w:val="none" w:sz="0" w:space="0" w:color="auto"/>
                    <w:bottom w:val="none" w:sz="0" w:space="0" w:color="auto"/>
                    <w:right w:val="none" w:sz="0" w:space="0" w:color="auto"/>
                  </w:divBdr>
                  <w:divsChild>
                    <w:div w:id="192963108">
                      <w:marLeft w:val="0"/>
                      <w:marRight w:val="0"/>
                      <w:marTop w:val="0"/>
                      <w:marBottom w:val="0"/>
                      <w:divBdr>
                        <w:top w:val="none" w:sz="0" w:space="0" w:color="auto"/>
                        <w:left w:val="none" w:sz="0" w:space="0" w:color="auto"/>
                        <w:bottom w:val="none" w:sz="0" w:space="0" w:color="auto"/>
                        <w:right w:val="none" w:sz="0" w:space="0" w:color="auto"/>
                      </w:divBdr>
                    </w:div>
                    <w:div w:id="653684628">
                      <w:marLeft w:val="0"/>
                      <w:marRight w:val="0"/>
                      <w:marTop w:val="0"/>
                      <w:marBottom w:val="0"/>
                      <w:divBdr>
                        <w:top w:val="none" w:sz="0" w:space="0" w:color="auto"/>
                        <w:left w:val="none" w:sz="0" w:space="0" w:color="auto"/>
                        <w:bottom w:val="none" w:sz="0" w:space="0" w:color="auto"/>
                        <w:right w:val="none" w:sz="0" w:space="0" w:color="auto"/>
                      </w:divBdr>
                    </w:div>
                    <w:div w:id="1344893608">
                      <w:marLeft w:val="0"/>
                      <w:marRight w:val="0"/>
                      <w:marTop w:val="0"/>
                      <w:marBottom w:val="0"/>
                      <w:divBdr>
                        <w:top w:val="none" w:sz="0" w:space="0" w:color="auto"/>
                        <w:left w:val="none" w:sz="0" w:space="0" w:color="auto"/>
                        <w:bottom w:val="none" w:sz="0" w:space="0" w:color="auto"/>
                        <w:right w:val="none" w:sz="0" w:space="0" w:color="auto"/>
                      </w:divBdr>
                    </w:div>
                    <w:div w:id="1924797369">
                      <w:marLeft w:val="0"/>
                      <w:marRight w:val="0"/>
                      <w:marTop w:val="0"/>
                      <w:marBottom w:val="0"/>
                      <w:divBdr>
                        <w:top w:val="none" w:sz="0" w:space="0" w:color="auto"/>
                        <w:left w:val="none" w:sz="0" w:space="0" w:color="auto"/>
                        <w:bottom w:val="none" w:sz="0" w:space="0" w:color="auto"/>
                        <w:right w:val="none" w:sz="0" w:space="0" w:color="auto"/>
                      </w:divBdr>
                    </w:div>
                    <w:div w:id="2014985583">
                      <w:marLeft w:val="0"/>
                      <w:marRight w:val="0"/>
                      <w:marTop w:val="0"/>
                      <w:marBottom w:val="0"/>
                      <w:divBdr>
                        <w:top w:val="none" w:sz="0" w:space="0" w:color="auto"/>
                        <w:left w:val="none" w:sz="0" w:space="0" w:color="auto"/>
                        <w:bottom w:val="none" w:sz="0" w:space="0" w:color="auto"/>
                        <w:right w:val="none" w:sz="0" w:space="0" w:color="auto"/>
                      </w:divBdr>
                    </w:div>
                  </w:divsChild>
                </w:div>
                <w:div w:id="1997683135">
                  <w:marLeft w:val="0"/>
                  <w:marRight w:val="0"/>
                  <w:marTop w:val="0"/>
                  <w:marBottom w:val="0"/>
                  <w:divBdr>
                    <w:top w:val="none" w:sz="0" w:space="0" w:color="auto"/>
                    <w:left w:val="none" w:sz="0" w:space="0" w:color="auto"/>
                    <w:bottom w:val="none" w:sz="0" w:space="0" w:color="auto"/>
                    <w:right w:val="none" w:sz="0" w:space="0" w:color="auto"/>
                  </w:divBdr>
                  <w:divsChild>
                    <w:div w:id="514921039">
                      <w:marLeft w:val="0"/>
                      <w:marRight w:val="0"/>
                      <w:marTop w:val="0"/>
                      <w:marBottom w:val="0"/>
                      <w:divBdr>
                        <w:top w:val="none" w:sz="0" w:space="0" w:color="auto"/>
                        <w:left w:val="none" w:sz="0" w:space="0" w:color="auto"/>
                        <w:bottom w:val="none" w:sz="0" w:space="0" w:color="auto"/>
                        <w:right w:val="none" w:sz="0" w:space="0" w:color="auto"/>
                      </w:divBdr>
                    </w:div>
                  </w:divsChild>
                </w:div>
                <w:div w:id="2057656093">
                  <w:marLeft w:val="0"/>
                  <w:marRight w:val="0"/>
                  <w:marTop w:val="0"/>
                  <w:marBottom w:val="0"/>
                  <w:divBdr>
                    <w:top w:val="none" w:sz="0" w:space="0" w:color="auto"/>
                    <w:left w:val="none" w:sz="0" w:space="0" w:color="auto"/>
                    <w:bottom w:val="none" w:sz="0" w:space="0" w:color="auto"/>
                    <w:right w:val="none" w:sz="0" w:space="0" w:color="auto"/>
                  </w:divBdr>
                  <w:divsChild>
                    <w:div w:id="349989664">
                      <w:marLeft w:val="0"/>
                      <w:marRight w:val="0"/>
                      <w:marTop w:val="0"/>
                      <w:marBottom w:val="0"/>
                      <w:divBdr>
                        <w:top w:val="none" w:sz="0" w:space="0" w:color="auto"/>
                        <w:left w:val="none" w:sz="0" w:space="0" w:color="auto"/>
                        <w:bottom w:val="none" w:sz="0" w:space="0" w:color="auto"/>
                        <w:right w:val="none" w:sz="0" w:space="0" w:color="auto"/>
                      </w:divBdr>
                    </w:div>
                    <w:div w:id="977419512">
                      <w:marLeft w:val="0"/>
                      <w:marRight w:val="0"/>
                      <w:marTop w:val="0"/>
                      <w:marBottom w:val="0"/>
                      <w:divBdr>
                        <w:top w:val="none" w:sz="0" w:space="0" w:color="auto"/>
                        <w:left w:val="none" w:sz="0" w:space="0" w:color="auto"/>
                        <w:bottom w:val="none" w:sz="0" w:space="0" w:color="auto"/>
                        <w:right w:val="none" w:sz="0" w:space="0" w:color="auto"/>
                      </w:divBdr>
                    </w:div>
                    <w:div w:id="1095437676">
                      <w:marLeft w:val="0"/>
                      <w:marRight w:val="0"/>
                      <w:marTop w:val="0"/>
                      <w:marBottom w:val="0"/>
                      <w:divBdr>
                        <w:top w:val="none" w:sz="0" w:space="0" w:color="auto"/>
                        <w:left w:val="none" w:sz="0" w:space="0" w:color="auto"/>
                        <w:bottom w:val="none" w:sz="0" w:space="0" w:color="auto"/>
                        <w:right w:val="none" w:sz="0" w:space="0" w:color="auto"/>
                      </w:divBdr>
                    </w:div>
                  </w:divsChild>
                </w:div>
                <w:div w:id="2063286952">
                  <w:marLeft w:val="0"/>
                  <w:marRight w:val="0"/>
                  <w:marTop w:val="0"/>
                  <w:marBottom w:val="0"/>
                  <w:divBdr>
                    <w:top w:val="none" w:sz="0" w:space="0" w:color="auto"/>
                    <w:left w:val="none" w:sz="0" w:space="0" w:color="auto"/>
                    <w:bottom w:val="none" w:sz="0" w:space="0" w:color="auto"/>
                    <w:right w:val="none" w:sz="0" w:space="0" w:color="auto"/>
                  </w:divBdr>
                  <w:divsChild>
                    <w:div w:id="1259100187">
                      <w:marLeft w:val="0"/>
                      <w:marRight w:val="0"/>
                      <w:marTop w:val="0"/>
                      <w:marBottom w:val="0"/>
                      <w:divBdr>
                        <w:top w:val="none" w:sz="0" w:space="0" w:color="auto"/>
                        <w:left w:val="none" w:sz="0" w:space="0" w:color="auto"/>
                        <w:bottom w:val="none" w:sz="0" w:space="0" w:color="auto"/>
                        <w:right w:val="none" w:sz="0" w:space="0" w:color="auto"/>
                      </w:divBdr>
                    </w:div>
                    <w:div w:id="1347905204">
                      <w:marLeft w:val="0"/>
                      <w:marRight w:val="0"/>
                      <w:marTop w:val="0"/>
                      <w:marBottom w:val="0"/>
                      <w:divBdr>
                        <w:top w:val="none" w:sz="0" w:space="0" w:color="auto"/>
                        <w:left w:val="none" w:sz="0" w:space="0" w:color="auto"/>
                        <w:bottom w:val="none" w:sz="0" w:space="0" w:color="auto"/>
                        <w:right w:val="none" w:sz="0" w:space="0" w:color="auto"/>
                      </w:divBdr>
                    </w:div>
                    <w:div w:id="183568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54206">
          <w:marLeft w:val="0"/>
          <w:marRight w:val="0"/>
          <w:marTop w:val="0"/>
          <w:marBottom w:val="0"/>
          <w:divBdr>
            <w:top w:val="none" w:sz="0" w:space="0" w:color="auto"/>
            <w:left w:val="none" w:sz="0" w:space="0" w:color="auto"/>
            <w:bottom w:val="none" w:sz="0" w:space="0" w:color="auto"/>
            <w:right w:val="none" w:sz="0" w:space="0" w:color="auto"/>
          </w:divBdr>
          <w:divsChild>
            <w:div w:id="1600093979">
              <w:marLeft w:val="-75"/>
              <w:marRight w:val="0"/>
              <w:marTop w:val="30"/>
              <w:marBottom w:val="30"/>
              <w:divBdr>
                <w:top w:val="none" w:sz="0" w:space="0" w:color="auto"/>
                <w:left w:val="none" w:sz="0" w:space="0" w:color="auto"/>
                <w:bottom w:val="none" w:sz="0" w:space="0" w:color="auto"/>
                <w:right w:val="none" w:sz="0" w:space="0" w:color="auto"/>
              </w:divBdr>
              <w:divsChild>
                <w:div w:id="381826140">
                  <w:marLeft w:val="0"/>
                  <w:marRight w:val="0"/>
                  <w:marTop w:val="0"/>
                  <w:marBottom w:val="0"/>
                  <w:divBdr>
                    <w:top w:val="none" w:sz="0" w:space="0" w:color="auto"/>
                    <w:left w:val="none" w:sz="0" w:space="0" w:color="auto"/>
                    <w:bottom w:val="none" w:sz="0" w:space="0" w:color="auto"/>
                    <w:right w:val="none" w:sz="0" w:space="0" w:color="auto"/>
                  </w:divBdr>
                  <w:divsChild>
                    <w:div w:id="894127497">
                      <w:marLeft w:val="0"/>
                      <w:marRight w:val="0"/>
                      <w:marTop w:val="0"/>
                      <w:marBottom w:val="0"/>
                      <w:divBdr>
                        <w:top w:val="none" w:sz="0" w:space="0" w:color="auto"/>
                        <w:left w:val="none" w:sz="0" w:space="0" w:color="auto"/>
                        <w:bottom w:val="none" w:sz="0" w:space="0" w:color="auto"/>
                        <w:right w:val="none" w:sz="0" w:space="0" w:color="auto"/>
                      </w:divBdr>
                    </w:div>
                    <w:div w:id="1829245120">
                      <w:marLeft w:val="0"/>
                      <w:marRight w:val="0"/>
                      <w:marTop w:val="0"/>
                      <w:marBottom w:val="0"/>
                      <w:divBdr>
                        <w:top w:val="none" w:sz="0" w:space="0" w:color="auto"/>
                        <w:left w:val="none" w:sz="0" w:space="0" w:color="auto"/>
                        <w:bottom w:val="none" w:sz="0" w:space="0" w:color="auto"/>
                        <w:right w:val="none" w:sz="0" w:space="0" w:color="auto"/>
                      </w:divBdr>
                    </w:div>
                  </w:divsChild>
                </w:div>
                <w:div w:id="945575923">
                  <w:marLeft w:val="0"/>
                  <w:marRight w:val="0"/>
                  <w:marTop w:val="0"/>
                  <w:marBottom w:val="0"/>
                  <w:divBdr>
                    <w:top w:val="none" w:sz="0" w:space="0" w:color="auto"/>
                    <w:left w:val="none" w:sz="0" w:space="0" w:color="auto"/>
                    <w:bottom w:val="none" w:sz="0" w:space="0" w:color="auto"/>
                    <w:right w:val="none" w:sz="0" w:space="0" w:color="auto"/>
                  </w:divBdr>
                  <w:divsChild>
                    <w:div w:id="1444574251">
                      <w:marLeft w:val="0"/>
                      <w:marRight w:val="0"/>
                      <w:marTop w:val="0"/>
                      <w:marBottom w:val="0"/>
                      <w:divBdr>
                        <w:top w:val="none" w:sz="0" w:space="0" w:color="auto"/>
                        <w:left w:val="none" w:sz="0" w:space="0" w:color="auto"/>
                        <w:bottom w:val="none" w:sz="0" w:space="0" w:color="auto"/>
                        <w:right w:val="none" w:sz="0" w:space="0" w:color="auto"/>
                      </w:divBdr>
                    </w:div>
                  </w:divsChild>
                </w:div>
                <w:div w:id="1329792012">
                  <w:marLeft w:val="0"/>
                  <w:marRight w:val="0"/>
                  <w:marTop w:val="0"/>
                  <w:marBottom w:val="0"/>
                  <w:divBdr>
                    <w:top w:val="none" w:sz="0" w:space="0" w:color="auto"/>
                    <w:left w:val="none" w:sz="0" w:space="0" w:color="auto"/>
                    <w:bottom w:val="none" w:sz="0" w:space="0" w:color="auto"/>
                    <w:right w:val="none" w:sz="0" w:space="0" w:color="auto"/>
                  </w:divBdr>
                  <w:divsChild>
                    <w:div w:id="547228496">
                      <w:marLeft w:val="0"/>
                      <w:marRight w:val="0"/>
                      <w:marTop w:val="0"/>
                      <w:marBottom w:val="0"/>
                      <w:divBdr>
                        <w:top w:val="none" w:sz="0" w:space="0" w:color="auto"/>
                        <w:left w:val="none" w:sz="0" w:space="0" w:color="auto"/>
                        <w:bottom w:val="none" w:sz="0" w:space="0" w:color="auto"/>
                        <w:right w:val="none" w:sz="0" w:space="0" w:color="auto"/>
                      </w:divBdr>
                    </w:div>
                    <w:div w:id="2039625337">
                      <w:marLeft w:val="0"/>
                      <w:marRight w:val="0"/>
                      <w:marTop w:val="0"/>
                      <w:marBottom w:val="0"/>
                      <w:divBdr>
                        <w:top w:val="none" w:sz="0" w:space="0" w:color="auto"/>
                        <w:left w:val="none" w:sz="0" w:space="0" w:color="auto"/>
                        <w:bottom w:val="none" w:sz="0" w:space="0" w:color="auto"/>
                        <w:right w:val="none" w:sz="0" w:space="0" w:color="auto"/>
                      </w:divBdr>
                    </w:div>
                  </w:divsChild>
                </w:div>
                <w:div w:id="1629047534">
                  <w:marLeft w:val="0"/>
                  <w:marRight w:val="0"/>
                  <w:marTop w:val="0"/>
                  <w:marBottom w:val="0"/>
                  <w:divBdr>
                    <w:top w:val="none" w:sz="0" w:space="0" w:color="auto"/>
                    <w:left w:val="none" w:sz="0" w:space="0" w:color="auto"/>
                    <w:bottom w:val="none" w:sz="0" w:space="0" w:color="auto"/>
                    <w:right w:val="none" w:sz="0" w:space="0" w:color="auto"/>
                  </w:divBdr>
                  <w:divsChild>
                    <w:div w:id="1351253931">
                      <w:marLeft w:val="0"/>
                      <w:marRight w:val="0"/>
                      <w:marTop w:val="0"/>
                      <w:marBottom w:val="0"/>
                      <w:divBdr>
                        <w:top w:val="none" w:sz="0" w:space="0" w:color="auto"/>
                        <w:left w:val="none" w:sz="0" w:space="0" w:color="auto"/>
                        <w:bottom w:val="none" w:sz="0" w:space="0" w:color="auto"/>
                        <w:right w:val="none" w:sz="0" w:space="0" w:color="auto"/>
                      </w:divBdr>
                    </w:div>
                  </w:divsChild>
                </w:div>
                <w:div w:id="1834254127">
                  <w:marLeft w:val="0"/>
                  <w:marRight w:val="0"/>
                  <w:marTop w:val="0"/>
                  <w:marBottom w:val="0"/>
                  <w:divBdr>
                    <w:top w:val="none" w:sz="0" w:space="0" w:color="auto"/>
                    <w:left w:val="none" w:sz="0" w:space="0" w:color="auto"/>
                    <w:bottom w:val="none" w:sz="0" w:space="0" w:color="auto"/>
                    <w:right w:val="none" w:sz="0" w:space="0" w:color="auto"/>
                  </w:divBdr>
                  <w:divsChild>
                    <w:div w:id="324865388">
                      <w:marLeft w:val="0"/>
                      <w:marRight w:val="0"/>
                      <w:marTop w:val="0"/>
                      <w:marBottom w:val="0"/>
                      <w:divBdr>
                        <w:top w:val="none" w:sz="0" w:space="0" w:color="auto"/>
                        <w:left w:val="none" w:sz="0" w:space="0" w:color="auto"/>
                        <w:bottom w:val="none" w:sz="0" w:space="0" w:color="auto"/>
                        <w:right w:val="none" w:sz="0" w:space="0" w:color="auto"/>
                      </w:divBdr>
                    </w:div>
                    <w:div w:id="779297521">
                      <w:marLeft w:val="0"/>
                      <w:marRight w:val="0"/>
                      <w:marTop w:val="0"/>
                      <w:marBottom w:val="0"/>
                      <w:divBdr>
                        <w:top w:val="none" w:sz="0" w:space="0" w:color="auto"/>
                        <w:left w:val="none" w:sz="0" w:space="0" w:color="auto"/>
                        <w:bottom w:val="none" w:sz="0" w:space="0" w:color="auto"/>
                        <w:right w:val="none" w:sz="0" w:space="0" w:color="auto"/>
                      </w:divBdr>
                    </w:div>
                  </w:divsChild>
                </w:div>
                <w:div w:id="1903249594">
                  <w:marLeft w:val="0"/>
                  <w:marRight w:val="0"/>
                  <w:marTop w:val="0"/>
                  <w:marBottom w:val="0"/>
                  <w:divBdr>
                    <w:top w:val="none" w:sz="0" w:space="0" w:color="auto"/>
                    <w:left w:val="none" w:sz="0" w:space="0" w:color="auto"/>
                    <w:bottom w:val="none" w:sz="0" w:space="0" w:color="auto"/>
                    <w:right w:val="none" w:sz="0" w:space="0" w:color="auto"/>
                  </w:divBdr>
                  <w:divsChild>
                    <w:div w:id="15100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65801">
          <w:marLeft w:val="0"/>
          <w:marRight w:val="0"/>
          <w:marTop w:val="0"/>
          <w:marBottom w:val="0"/>
          <w:divBdr>
            <w:top w:val="none" w:sz="0" w:space="0" w:color="auto"/>
            <w:left w:val="none" w:sz="0" w:space="0" w:color="auto"/>
            <w:bottom w:val="none" w:sz="0" w:space="0" w:color="auto"/>
            <w:right w:val="none" w:sz="0" w:space="0" w:color="auto"/>
          </w:divBdr>
        </w:div>
        <w:div w:id="1854222896">
          <w:marLeft w:val="0"/>
          <w:marRight w:val="0"/>
          <w:marTop w:val="0"/>
          <w:marBottom w:val="0"/>
          <w:divBdr>
            <w:top w:val="none" w:sz="0" w:space="0" w:color="auto"/>
            <w:left w:val="none" w:sz="0" w:space="0" w:color="auto"/>
            <w:bottom w:val="none" w:sz="0" w:space="0" w:color="auto"/>
            <w:right w:val="none" w:sz="0" w:space="0" w:color="auto"/>
          </w:divBdr>
        </w:div>
        <w:div w:id="1923634814">
          <w:marLeft w:val="0"/>
          <w:marRight w:val="0"/>
          <w:marTop w:val="0"/>
          <w:marBottom w:val="0"/>
          <w:divBdr>
            <w:top w:val="none" w:sz="0" w:space="0" w:color="auto"/>
            <w:left w:val="none" w:sz="0" w:space="0" w:color="auto"/>
            <w:bottom w:val="none" w:sz="0" w:space="0" w:color="auto"/>
            <w:right w:val="none" w:sz="0" w:space="0" w:color="auto"/>
          </w:divBdr>
        </w:div>
        <w:div w:id="2019963039">
          <w:marLeft w:val="0"/>
          <w:marRight w:val="0"/>
          <w:marTop w:val="0"/>
          <w:marBottom w:val="0"/>
          <w:divBdr>
            <w:top w:val="none" w:sz="0" w:space="0" w:color="auto"/>
            <w:left w:val="none" w:sz="0" w:space="0" w:color="auto"/>
            <w:bottom w:val="none" w:sz="0" w:space="0" w:color="auto"/>
            <w:right w:val="none" w:sz="0" w:space="0" w:color="auto"/>
          </w:divBdr>
          <w:divsChild>
            <w:div w:id="1714380179">
              <w:marLeft w:val="-75"/>
              <w:marRight w:val="0"/>
              <w:marTop w:val="30"/>
              <w:marBottom w:val="30"/>
              <w:divBdr>
                <w:top w:val="none" w:sz="0" w:space="0" w:color="auto"/>
                <w:left w:val="none" w:sz="0" w:space="0" w:color="auto"/>
                <w:bottom w:val="none" w:sz="0" w:space="0" w:color="auto"/>
                <w:right w:val="none" w:sz="0" w:space="0" w:color="auto"/>
              </w:divBdr>
              <w:divsChild>
                <w:div w:id="1270358057">
                  <w:marLeft w:val="0"/>
                  <w:marRight w:val="0"/>
                  <w:marTop w:val="0"/>
                  <w:marBottom w:val="0"/>
                  <w:divBdr>
                    <w:top w:val="none" w:sz="0" w:space="0" w:color="auto"/>
                    <w:left w:val="none" w:sz="0" w:space="0" w:color="auto"/>
                    <w:bottom w:val="none" w:sz="0" w:space="0" w:color="auto"/>
                    <w:right w:val="none" w:sz="0" w:space="0" w:color="auto"/>
                  </w:divBdr>
                  <w:divsChild>
                    <w:div w:id="1834955965">
                      <w:marLeft w:val="0"/>
                      <w:marRight w:val="0"/>
                      <w:marTop w:val="0"/>
                      <w:marBottom w:val="0"/>
                      <w:divBdr>
                        <w:top w:val="none" w:sz="0" w:space="0" w:color="auto"/>
                        <w:left w:val="none" w:sz="0" w:space="0" w:color="auto"/>
                        <w:bottom w:val="none" w:sz="0" w:space="0" w:color="auto"/>
                        <w:right w:val="none" w:sz="0" w:space="0" w:color="auto"/>
                      </w:divBdr>
                    </w:div>
                  </w:divsChild>
                </w:div>
                <w:div w:id="1385567630">
                  <w:marLeft w:val="0"/>
                  <w:marRight w:val="0"/>
                  <w:marTop w:val="0"/>
                  <w:marBottom w:val="0"/>
                  <w:divBdr>
                    <w:top w:val="none" w:sz="0" w:space="0" w:color="auto"/>
                    <w:left w:val="none" w:sz="0" w:space="0" w:color="auto"/>
                    <w:bottom w:val="none" w:sz="0" w:space="0" w:color="auto"/>
                    <w:right w:val="none" w:sz="0" w:space="0" w:color="auto"/>
                  </w:divBdr>
                  <w:divsChild>
                    <w:div w:id="13366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1307">
      <w:bodyDiv w:val="1"/>
      <w:marLeft w:val="0"/>
      <w:marRight w:val="0"/>
      <w:marTop w:val="0"/>
      <w:marBottom w:val="0"/>
      <w:divBdr>
        <w:top w:val="none" w:sz="0" w:space="0" w:color="auto"/>
        <w:left w:val="none" w:sz="0" w:space="0" w:color="auto"/>
        <w:bottom w:val="none" w:sz="0" w:space="0" w:color="auto"/>
        <w:right w:val="none" w:sz="0" w:space="0" w:color="auto"/>
      </w:divBdr>
      <w:divsChild>
        <w:div w:id="132454950">
          <w:marLeft w:val="0"/>
          <w:marRight w:val="0"/>
          <w:marTop w:val="0"/>
          <w:marBottom w:val="0"/>
          <w:divBdr>
            <w:top w:val="none" w:sz="0" w:space="0" w:color="auto"/>
            <w:left w:val="none" w:sz="0" w:space="0" w:color="auto"/>
            <w:bottom w:val="none" w:sz="0" w:space="0" w:color="auto"/>
            <w:right w:val="none" w:sz="0" w:space="0" w:color="auto"/>
          </w:divBdr>
          <w:divsChild>
            <w:div w:id="878779030">
              <w:marLeft w:val="0"/>
              <w:marRight w:val="0"/>
              <w:marTop w:val="0"/>
              <w:marBottom w:val="0"/>
              <w:divBdr>
                <w:top w:val="none" w:sz="0" w:space="0" w:color="auto"/>
                <w:left w:val="none" w:sz="0" w:space="0" w:color="auto"/>
                <w:bottom w:val="none" w:sz="0" w:space="0" w:color="auto"/>
                <w:right w:val="none" w:sz="0" w:space="0" w:color="auto"/>
              </w:divBdr>
            </w:div>
          </w:divsChild>
        </w:div>
        <w:div w:id="148329880">
          <w:marLeft w:val="0"/>
          <w:marRight w:val="0"/>
          <w:marTop w:val="0"/>
          <w:marBottom w:val="0"/>
          <w:divBdr>
            <w:top w:val="none" w:sz="0" w:space="0" w:color="auto"/>
            <w:left w:val="none" w:sz="0" w:space="0" w:color="auto"/>
            <w:bottom w:val="none" w:sz="0" w:space="0" w:color="auto"/>
            <w:right w:val="none" w:sz="0" w:space="0" w:color="auto"/>
          </w:divBdr>
          <w:divsChild>
            <w:div w:id="1214850828">
              <w:marLeft w:val="0"/>
              <w:marRight w:val="0"/>
              <w:marTop w:val="0"/>
              <w:marBottom w:val="0"/>
              <w:divBdr>
                <w:top w:val="none" w:sz="0" w:space="0" w:color="auto"/>
                <w:left w:val="none" w:sz="0" w:space="0" w:color="auto"/>
                <w:bottom w:val="none" w:sz="0" w:space="0" w:color="auto"/>
                <w:right w:val="none" w:sz="0" w:space="0" w:color="auto"/>
              </w:divBdr>
            </w:div>
          </w:divsChild>
        </w:div>
        <w:div w:id="162748581">
          <w:marLeft w:val="0"/>
          <w:marRight w:val="0"/>
          <w:marTop w:val="0"/>
          <w:marBottom w:val="0"/>
          <w:divBdr>
            <w:top w:val="none" w:sz="0" w:space="0" w:color="auto"/>
            <w:left w:val="none" w:sz="0" w:space="0" w:color="auto"/>
            <w:bottom w:val="none" w:sz="0" w:space="0" w:color="auto"/>
            <w:right w:val="none" w:sz="0" w:space="0" w:color="auto"/>
          </w:divBdr>
          <w:divsChild>
            <w:div w:id="1120149099">
              <w:marLeft w:val="0"/>
              <w:marRight w:val="0"/>
              <w:marTop w:val="0"/>
              <w:marBottom w:val="0"/>
              <w:divBdr>
                <w:top w:val="none" w:sz="0" w:space="0" w:color="auto"/>
                <w:left w:val="none" w:sz="0" w:space="0" w:color="auto"/>
                <w:bottom w:val="none" w:sz="0" w:space="0" w:color="auto"/>
                <w:right w:val="none" w:sz="0" w:space="0" w:color="auto"/>
              </w:divBdr>
            </w:div>
          </w:divsChild>
        </w:div>
        <w:div w:id="189994466">
          <w:marLeft w:val="0"/>
          <w:marRight w:val="0"/>
          <w:marTop w:val="0"/>
          <w:marBottom w:val="0"/>
          <w:divBdr>
            <w:top w:val="none" w:sz="0" w:space="0" w:color="auto"/>
            <w:left w:val="none" w:sz="0" w:space="0" w:color="auto"/>
            <w:bottom w:val="none" w:sz="0" w:space="0" w:color="auto"/>
            <w:right w:val="none" w:sz="0" w:space="0" w:color="auto"/>
          </w:divBdr>
          <w:divsChild>
            <w:div w:id="1478645369">
              <w:marLeft w:val="0"/>
              <w:marRight w:val="0"/>
              <w:marTop w:val="0"/>
              <w:marBottom w:val="0"/>
              <w:divBdr>
                <w:top w:val="none" w:sz="0" w:space="0" w:color="auto"/>
                <w:left w:val="none" w:sz="0" w:space="0" w:color="auto"/>
                <w:bottom w:val="none" w:sz="0" w:space="0" w:color="auto"/>
                <w:right w:val="none" w:sz="0" w:space="0" w:color="auto"/>
              </w:divBdr>
            </w:div>
          </w:divsChild>
        </w:div>
        <w:div w:id="197551898">
          <w:marLeft w:val="0"/>
          <w:marRight w:val="0"/>
          <w:marTop w:val="0"/>
          <w:marBottom w:val="0"/>
          <w:divBdr>
            <w:top w:val="none" w:sz="0" w:space="0" w:color="auto"/>
            <w:left w:val="none" w:sz="0" w:space="0" w:color="auto"/>
            <w:bottom w:val="none" w:sz="0" w:space="0" w:color="auto"/>
            <w:right w:val="none" w:sz="0" w:space="0" w:color="auto"/>
          </w:divBdr>
          <w:divsChild>
            <w:div w:id="1904830144">
              <w:marLeft w:val="0"/>
              <w:marRight w:val="0"/>
              <w:marTop w:val="0"/>
              <w:marBottom w:val="0"/>
              <w:divBdr>
                <w:top w:val="none" w:sz="0" w:space="0" w:color="auto"/>
                <w:left w:val="none" w:sz="0" w:space="0" w:color="auto"/>
                <w:bottom w:val="none" w:sz="0" w:space="0" w:color="auto"/>
                <w:right w:val="none" w:sz="0" w:space="0" w:color="auto"/>
              </w:divBdr>
            </w:div>
          </w:divsChild>
        </w:div>
        <w:div w:id="218707422">
          <w:marLeft w:val="0"/>
          <w:marRight w:val="0"/>
          <w:marTop w:val="0"/>
          <w:marBottom w:val="0"/>
          <w:divBdr>
            <w:top w:val="none" w:sz="0" w:space="0" w:color="auto"/>
            <w:left w:val="none" w:sz="0" w:space="0" w:color="auto"/>
            <w:bottom w:val="none" w:sz="0" w:space="0" w:color="auto"/>
            <w:right w:val="none" w:sz="0" w:space="0" w:color="auto"/>
          </w:divBdr>
          <w:divsChild>
            <w:div w:id="1563055737">
              <w:marLeft w:val="0"/>
              <w:marRight w:val="0"/>
              <w:marTop w:val="0"/>
              <w:marBottom w:val="0"/>
              <w:divBdr>
                <w:top w:val="none" w:sz="0" w:space="0" w:color="auto"/>
                <w:left w:val="none" w:sz="0" w:space="0" w:color="auto"/>
                <w:bottom w:val="none" w:sz="0" w:space="0" w:color="auto"/>
                <w:right w:val="none" w:sz="0" w:space="0" w:color="auto"/>
              </w:divBdr>
            </w:div>
          </w:divsChild>
        </w:div>
        <w:div w:id="271472454">
          <w:marLeft w:val="0"/>
          <w:marRight w:val="0"/>
          <w:marTop w:val="0"/>
          <w:marBottom w:val="0"/>
          <w:divBdr>
            <w:top w:val="none" w:sz="0" w:space="0" w:color="auto"/>
            <w:left w:val="none" w:sz="0" w:space="0" w:color="auto"/>
            <w:bottom w:val="none" w:sz="0" w:space="0" w:color="auto"/>
            <w:right w:val="none" w:sz="0" w:space="0" w:color="auto"/>
          </w:divBdr>
          <w:divsChild>
            <w:div w:id="1271625630">
              <w:marLeft w:val="0"/>
              <w:marRight w:val="0"/>
              <w:marTop w:val="0"/>
              <w:marBottom w:val="0"/>
              <w:divBdr>
                <w:top w:val="none" w:sz="0" w:space="0" w:color="auto"/>
                <w:left w:val="none" w:sz="0" w:space="0" w:color="auto"/>
                <w:bottom w:val="none" w:sz="0" w:space="0" w:color="auto"/>
                <w:right w:val="none" w:sz="0" w:space="0" w:color="auto"/>
              </w:divBdr>
            </w:div>
          </w:divsChild>
        </w:div>
        <w:div w:id="404030332">
          <w:marLeft w:val="0"/>
          <w:marRight w:val="0"/>
          <w:marTop w:val="0"/>
          <w:marBottom w:val="0"/>
          <w:divBdr>
            <w:top w:val="none" w:sz="0" w:space="0" w:color="auto"/>
            <w:left w:val="none" w:sz="0" w:space="0" w:color="auto"/>
            <w:bottom w:val="none" w:sz="0" w:space="0" w:color="auto"/>
            <w:right w:val="none" w:sz="0" w:space="0" w:color="auto"/>
          </w:divBdr>
          <w:divsChild>
            <w:div w:id="2070766836">
              <w:marLeft w:val="0"/>
              <w:marRight w:val="0"/>
              <w:marTop w:val="0"/>
              <w:marBottom w:val="0"/>
              <w:divBdr>
                <w:top w:val="none" w:sz="0" w:space="0" w:color="auto"/>
                <w:left w:val="none" w:sz="0" w:space="0" w:color="auto"/>
                <w:bottom w:val="none" w:sz="0" w:space="0" w:color="auto"/>
                <w:right w:val="none" w:sz="0" w:space="0" w:color="auto"/>
              </w:divBdr>
            </w:div>
          </w:divsChild>
        </w:div>
        <w:div w:id="523784889">
          <w:marLeft w:val="0"/>
          <w:marRight w:val="0"/>
          <w:marTop w:val="0"/>
          <w:marBottom w:val="0"/>
          <w:divBdr>
            <w:top w:val="none" w:sz="0" w:space="0" w:color="auto"/>
            <w:left w:val="none" w:sz="0" w:space="0" w:color="auto"/>
            <w:bottom w:val="none" w:sz="0" w:space="0" w:color="auto"/>
            <w:right w:val="none" w:sz="0" w:space="0" w:color="auto"/>
          </w:divBdr>
          <w:divsChild>
            <w:div w:id="513111659">
              <w:marLeft w:val="0"/>
              <w:marRight w:val="0"/>
              <w:marTop w:val="0"/>
              <w:marBottom w:val="0"/>
              <w:divBdr>
                <w:top w:val="none" w:sz="0" w:space="0" w:color="auto"/>
                <w:left w:val="none" w:sz="0" w:space="0" w:color="auto"/>
                <w:bottom w:val="none" w:sz="0" w:space="0" w:color="auto"/>
                <w:right w:val="none" w:sz="0" w:space="0" w:color="auto"/>
              </w:divBdr>
            </w:div>
          </w:divsChild>
        </w:div>
        <w:div w:id="800458166">
          <w:marLeft w:val="0"/>
          <w:marRight w:val="0"/>
          <w:marTop w:val="0"/>
          <w:marBottom w:val="0"/>
          <w:divBdr>
            <w:top w:val="none" w:sz="0" w:space="0" w:color="auto"/>
            <w:left w:val="none" w:sz="0" w:space="0" w:color="auto"/>
            <w:bottom w:val="none" w:sz="0" w:space="0" w:color="auto"/>
            <w:right w:val="none" w:sz="0" w:space="0" w:color="auto"/>
          </w:divBdr>
          <w:divsChild>
            <w:div w:id="855115074">
              <w:marLeft w:val="0"/>
              <w:marRight w:val="0"/>
              <w:marTop w:val="0"/>
              <w:marBottom w:val="0"/>
              <w:divBdr>
                <w:top w:val="none" w:sz="0" w:space="0" w:color="auto"/>
                <w:left w:val="none" w:sz="0" w:space="0" w:color="auto"/>
                <w:bottom w:val="none" w:sz="0" w:space="0" w:color="auto"/>
                <w:right w:val="none" w:sz="0" w:space="0" w:color="auto"/>
              </w:divBdr>
            </w:div>
          </w:divsChild>
        </w:div>
        <w:div w:id="807087186">
          <w:marLeft w:val="0"/>
          <w:marRight w:val="0"/>
          <w:marTop w:val="0"/>
          <w:marBottom w:val="0"/>
          <w:divBdr>
            <w:top w:val="none" w:sz="0" w:space="0" w:color="auto"/>
            <w:left w:val="none" w:sz="0" w:space="0" w:color="auto"/>
            <w:bottom w:val="none" w:sz="0" w:space="0" w:color="auto"/>
            <w:right w:val="none" w:sz="0" w:space="0" w:color="auto"/>
          </w:divBdr>
          <w:divsChild>
            <w:div w:id="863253605">
              <w:marLeft w:val="0"/>
              <w:marRight w:val="0"/>
              <w:marTop w:val="0"/>
              <w:marBottom w:val="0"/>
              <w:divBdr>
                <w:top w:val="none" w:sz="0" w:space="0" w:color="auto"/>
                <w:left w:val="none" w:sz="0" w:space="0" w:color="auto"/>
                <w:bottom w:val="none" w:sz="0" w:space="0" w:color="auto"/>
                <w:right w:val="none" w:sz="0" w:space="0" w:color="auto"/>
              </w:divBdr>
            </w:div>
          </w:divsChild>
        </w:div>
        <w:div w:id="842091721">
          <w:marLeft w:val="0"/>
          <w:marRight w:val="0"/>
          <w:marTop w:val="0"/>
          <w:marBottom w:val="0"/>
          <w:divBdr>
            <w:top w:val="none" w:sz="0" w:space="0" w:color="auto"/>
            <w:left w:val="none" w:sz="0" w:space="0" w:color="auto"/>
            <w:bottom w:val="none" w:sz="0" w:space="0" w:color="auto"/>
            <w:right w:val="none" w:sz="0" w:space="0" w:color="auto"/>
          </w:divBdr>
          <w:divsChild>
            <w:div w:id="750195554">
              <w:marLeft w:val="0"/>
              <w:marRight w:val="0"/>
              <w:marTop w:val="0"/>
              <w:marBottom w:val="0"/>
              <w:divBdr>
                <w:top w:val="none" w:sz="0" w:space="0" w:color="auto"/>
                <w:left w:val="none" w:sz="0" w:space="0" w:color="auto"/>
                <w:bottom w:val="none" w:sz="0" w:space="0" w:color="auto"/>
                <w:right w:val="none" w:sz="0" w:space="0" w:color="auto"/>
              </w:divBdr>
            </w:div>
          </w:divsChild>
        </w:div>
        <w:div w:id="1063715792">
          <w:marLeft w:val="0"/>
          <w:marRight w:val="0"/>
          <w:marTop w:val="0"/>
          <w:marBottom w:val="0"/>
          <w:divBdr>
            <w:top w:val="none" w:sz="0" w:space="0" w:color="auto"/>
            <w:left w:val="none" w:sz="0" w:space="0" w:color="auto"/>
            <w:bottom w:val="none" w:sz="0" w:space="0" w:color="auto"/>
            <w:right w:val="none" w:sz="0" w:space="0" w:color="auto"/>
          </w:divBdr>
          <w:divsChild>
            <w:div w:id="729615185">
              <w:marLeft w:val="0"/>
              <w:marRight w:val="0"/>
              <w:marTop w:val="0"/>
              <w:marBottom w:val="0"/>
              <w:divBdr>
                <w:top w:val="none" w:sz="0" w:space="0" w:color="auto"/>
                <w:left w:val="none" w:sz="0" w:space="0" w:color="auto"/>
                <w:bottom w:val="none" w:sz="0" w:space="0" w:color="auto"/>
                <w:right w:val="none" w:sz="0" w:space="0" w:color="auto"/>
              </w:divBdr>
            </w:div>
          </w:divsChild>
        </w:div>
        <w:div w:id="1223637462">
          <w:marLeft w:val="0"/>
          <w:marRight w:val="0"/>
          <w:marTop w:val="0"/>
          <w:marBottom w:val="0"/>
          <w:divBdr>
            <w:top w:val="none" w:sz="0" w:space="0" w:color="auto"/>
            <w:left w:val="none" w:sz="0" w:space="0" w:color="auto"/>
            <w:bottom w:val="none" w:sz="0" w:space="0" w:color="auto"/>
            <w:right w:val="none" w:sz="0" w:space="0" w:color="auto"/>
          </w:divBdr>
          <w:divsChild>
            <w:div w:id="291178789">
              <w:marLeft w:val="0"/>
              <w:marRight w:val="0"/>
              <w:marTop w:val="0"/>
              <w:marBottom w:val="0"/>
              <w:divBdr>
                <w:top w:val="none" w:sz="0" w:space="0" w:color="auto"/>
                <w:left w:val="none" w:sz="0" w:space="0" w:color="auto"/>
                <w:bottom w:val="none" w:sz="0" w:space="0" w:color="auto"/>
                <w:right w:val="none" w:sz="0" w:space="0" w:color="auto"/>
              </w:divBdr>
            </w:div>
          </w:divsChild>
        </w:div>
        <w:div w:id="1301762966">
          <w:marLeft w:val="0"/>
          <w:marRight w:val="0"/>
          <w:marTop w:val="0"/>
          <w:marBottom w:val="0"/>
          <w:divBdr>
            <w:top w:val="none" w:sz="0" w:space="0" w:color="auto"/>
            <w:left w:val="none" w:sz="0" w:space="0" w:color="auto"/>
            <w:bottom w:val="none" w:sz="0" w:space="0" w:color="auto"/>
            <w:right w:val="none" w:sz="0" w:space="0" w:color="auto"/>
          </w:divBdr>
          <w:divsChild>
            <w:div w:id="1109351295">
              <w:marLeft w:val="0"/>
              <w:marRight w:val="0"/>
              <w:marTop w:val="0"/>
              <w:marBottom w:val="0"/>
              <w:divBdr>
                <w:top w:val="none" w:sz="0" w:space="0" w:color="auto"/>
                <w:left w:val="none" w:sz="0" w:space="0" w:color="auto"/>
                <w:bottom w:val="none" w:sz="0" w:space="0" w:color="auto"/>
                <w:right w:val="none" w:sz="0" w:space="0" w:color="auto"/>
              </w:divBdr>
            </w:div>
          </w:divsChild>
        </w:div>
        <w:div w:id="1420371529">
          <w:marLeft w:val="0"/>
          <w:marRight w:val="0"/>
          <w:marTop w:val="0"/>
          <w:marBottom w:val="0"/>
          <w:divBdr>
            <w:top w:val="none" w:sz="0" w:space="0" w:color="auto"/>
            <w:left w:val="none" w:sz="0" w:space="0" w:color="auto"/>
            <w:bottom w:val="none" w:sz="0" w:space="0" w:color="auto"/>
            <w:right w:val="none" w:sz="0" w:space="0" w:color="auto"/>
          </w:divBdr>
          <w:divsChild>
            <w:div w:id="1638799120">
              <w:marLeft w:val="0"/>
              <w:marRight w:val="0"/>
              <w:marTop w:val="0"/>
              <w:marBottom w:val="0"/>
              <w:divBdr>
                <w:top w:val="none" w:sz="0" w:space="0" w:color="auto"/>
                <w:left w:val="none" w:sz="0" w:space="0" w:color="auto"/>
                <w:bottom w:val="none" w:sz="0" w:space="0" w:color="auto"/>
                <w:right w:val="none" w:sz="0" w:space="0" w:color="auto"/>
              </w:divBdr>
            </w:div>
          </w:divsChild>
        </w:div>
        <w:div w:id="1504587783">
          <w:marLeft w:val="0"/>
          <w:marRight w:val="0"/>
          <w:marTop w:val="0"/>
          <w:marBottom w:val="0"/>
          <w:divBdr>
            <w:top w:val="none" w:sz="0" w:space="0" w:color="auto"/>
            <w:left w:val="none" w:sz="0" w:space="0" w:color="auto"/>
            <w:bottom w:val="none" w:sz="0" w:space="0" w:color="auto"/>
            <w:right w:val="none" w:sz="0" w:space="0" w:color="auto"/>
          </w:divBdr>
          <w:divsChild>
            <w:div w:id="1407528492">
              <w:marLeft w:val="0"/>
              <w:marRight w:val="0"/>
              <w:marTop w:val="0"/>
              <w:marBottom w:val="0"/>
              <w:divBdr>
                <w:top w:val="none" w:sz="0" w:space="0" w:color="auto"/>
                <w:left w:val="none" w:sz="0" w:space="0" w:color="auto"/>
                <w:bottom w:val="none" w:sz="0" w:space="0" w:color="auto"/>
                <w:right w:val="none" w:sz="0" w:space="0" w:color="auto"/>
              </w:divBdr>
            </w:div>
          </w:divsChild>
        </w:div>
        <w:div w:id="1717922522">
          <w:marLeft w:val="0"/>
          <w:marRight w:val="0"/>
          <w:marTop w:val="0"/>
          <w:marBottom w:val="0"/>
          <w:divBdr>
            <w:top w:val="none" w:sz="0" w:space="0" w:color="auto"/>
            <w:left w:val="none" w:sz="0" w:space="0" w:color="auto"/>
            <w:bottom w:val="none" w:sz="0" w:space="0" w:color="auto"/>
            <w:right w:val="none" w:sz="0" w:space="0" w:color="auto"/>
          </w:divBdr>
          <w:divsChild>
            <w:div w:id="104083976">
              <w:marLeft w:val="0"/>
              <w:marRight w:val="0"/>
              <w:marTop w:val="0"/>
              <w:marBottom w:val="0"/>
              <w:divBdr>
                <w:top w:val="none" w:sz="0" w:space="0" w:color="auto"/>
                <w:left w:val="none" w:sz="0" w:space="0" w:color="auto"/>
                <w:bottom w:val="none" w:sz="0" w:space="0" w:color="auto"/>
                <w:right w:val="none" w:sz="0" w:space="0" w:color="auto"/>
              </w:divBdr>
            </w:div>
          </w:divsChild>
        </w:div>
        <w:div w:id="1799949654">
          <w:marLeft w:val="0"/>
          <w:marRight w:val="0"/>
          <w:marTop w:val="0"/>
          <w:marBottom w:val="0"/>
          <w:divBdr>
            <w:top w:val="none" w:sz="0" w:space="0" w:color="auto"/>
            <w:left w:val="none" w:sz="0" w:space="0" w:color="auto"/>
            <w:bottom w:val="none" w:sz="0" w:space="0" w:color="auto"/>
            <w:right w:val="none" w:sz="0" w:space="0" w:color="auto"/>
          </w:divBdr>
          <w:divsChild>
            <w:div w:id="313683728">
              <w:marLeft w:val="0"/>
              <w:marRight w:val="0"/>
              <w:marTop w:val="0"/>
              <w:marBottom w:val="0"/>
              <w:divBdr>
                <w:top w:val="none" w:sz="0" w:space="0" w:color="auto"/>
                <w:left w:val="none" w:sz="0" w:space="0" w:color="auto"/>
                <w:bottom w:val="none" w:sz="0" w:space="0" w:color="auto"/>
                <w:right w:val="none" w:sz="0" w:space="0" w:color="auto"/>
              </w:divBdr>
            </w:div>
          </w:divsChild>
        </w:div>
        <w:div w:id="1823765196">
          <w:marLeft w:val="0"/>
          <w:marRight w:val="0"/>
          <w:marTop w:val="0"/>
          <w:marBottom w:val="0"/>
          <w:divBdr>
            <w:top w:val="none" w:sz="0" w:space="0" w:color="auto"/>
            <w:left w:val="none" w:sz="0" w:space="0" w:color="auto"/>
            <w:bottom w:val="none" w:sz="0" w:space="0" w:color="auto"/>
            <w:right w:val="none" w:sz="0" w:space="0" w:color="auto"/>
          </w:divBdr>
          <w:divsChild>
            <w:div w:id="1728913613">
              <w:marLeft w:val="0"/>
              <w:marRight w:val="0"/>
              <w:marTop w:val="0"/>
              <w:marBottom w:val="0"/>
              <w:divBdr>
                <w:top w:val="none" w:sz="0" w:space="0" w:color="auto"/>
                <w:left w:val="none" w:sz="0" w:space="0" w:color="auto"/>
                <w:bottom w:val="none" w:sz="0" w:space="0" w:color="auto"/>
                <w:right w:val="none" w:sz="0" w:space="0" w:color="auto"/>
              </w:divBdr>
            </w:div>
          </w:divsChild>
        </w:div>
        <w:div w:id="2101440993">
          <w:marLeft w:val="0"/>
          <w:marRight w:val="0"/>
          <w:marTop w:val="0"/>
          <w:marBottom w:val="0"/>
          <w:divBdr>
            <w:top w:val="none" w:sz="0" w:space="0" w:color="auto"/>
            <w:left w:val="none" w:sz="0" w:space="0" w:color="auto"/>
            <w:bottom w:val="none" w:sz="0" w:space="0" w:color="auto"/>
            <w:right w:val="none" w:sz="0" w:space="0" w:color="auto"/>
          </w:divBdr>
          <w:divsChild>
            <w:div w:id="1130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04946">
      <w:bodyDiv w:val="1"/>
      <w:marLeft w:val="0"/>
      <w:marRight w:val="0"/>
      <w:marTop w:val="0"/>
      <w:marBottom w:val="0"/>
      <w:divBdr>
        <w:top w:val="none" w:sz="0" w:space="0" w:color="auto"/>
        <w:left w:val="none" w:sz="0" w:space="0" w:color="auto"/>
        <w:bottom w:val="none" w:sz="0" w:space="0" w:color="auto"/>
        <w:right w:val="none" w:sz="0" w:space="0" w:color="auto"/>
      </w:divBdr>
    </w:div>
    <w:div w:id="1460802531">
      <w:bodyDiv w:val="1"/>
      <w:marLeft w:val="0"/>
      <w:marRight w:val="0"/>
      <w:marTop w:val="0"/>
      <w:marBottom w:val="0"/>
      <w:divBdr>
        <w:top w:val="none" w:sz="0" w:space="0" w:color="auto"/>
        <w:left w:val="none" w:sz="0" w:space="0" w:color="auto"/>
        <w:bottom w:val="none" w:sz="0" w:space="0" w:color="auto"/>
        <w:right w:val="none" w:sz="0" w:space="0" w:color="auto"/>
      </w:divBdr>
    </w:div>
    <w:div w:id="1562327667">
      <w:bodyDiv w:val="1"/>
      <w:marLeft w:val="0"/>
      <w:marRight w:val="0"/>
      <w:marTop w:val="0"/>
      <w:marBottom w:val="0"/>
      <w:divBdr>
        <w:top w:val="none" w:sz="0" w:space="0" w:color="auto"/>
        <w:left w:val="none" w:sz="0" w:space="0" w:color="auto"/>
        <w:bottom w:val="none" w:sz="0" w:space="0" w:color="auto"/>
        <w:right w:val="none" w:sz="0" w:space="0" w:color="auto"/>
      </w:divBdr>
      <w:divsChild>
        <w:div w:id="1124420060">
          <w:marLeft w:val="360"/>
          <w:marRight w:val="0"/>
          <w:marTop w:val="200"/>
          <w:marBottom w:val="0"/>
          <w:divBdr>
            <w:top w:val="none" w:sz="0" w:space="0" w:color="auto"/>
            <w:left w:val="none" w:sz="0" w:space="0" w:color="auto"/>
            <w:bottom w:val="none" w:sz="0" w:space="0" w:color="auto"/>
            <w:right w:val="none" w:sz="0" w:space="0" w:color="auto"/>
          </w:divBdr>
        </w:div>
        <w:div w:id="1504008374">
          <w:marLeft w:val="360"/>
          <w:marRight w:val="0"/>
          <w:marTop w:val="200"/>
          <w:marBottom w:val="0"/>
          <w:divBdr>
            <w:top w:val="none" w:sz="0" w:space="0" w:color="auto"/>
            <w:left w:val="none" w:sz="0" w:space="0" w:color="auto"/>
            <w:bottom w:val="none" w:sz="0" w:space="0" w:color="auto"/>
            <w:right w:val="none" w:sz="0" w:space="0" w:color="auto"/>
          </w:divBdr>
        </w:div>
        <w:div w:id="1924605992">
          <w:marLeft w:val="360"/>
          <w:marRight w:val="0"/>
          <w:marTop w:val="200"/>
          <w:marBottom w:val="0"/>
          <w:divBdr>
            <w:top w:val="none" w:sz="0" w:space="0" w:color="auto"/>
            <w:left w:val="none" w:sz="0" w:space="0" w:color="auto"/>
            <w:bottom w:val="none" w:sz="0" w:space="0" w:color="auto"/>
            <w:right w:val="none" w:sz="0" w:space="0" w:color="auto"/>
          </w:divBdr>
        </w:div>
      </w:divsChild>
    </w:div>
    <w:div w:id="1581671316">
      <w:bodyDiv w:val="1"/>
      <w:marLeft w:val="0"/>
      <w:marRight w:val="0"/>
      <w:marTop w:val="0"/>
      <w:marBottom w:val="0"/>
      <w:divBdr>
        <w:top w:val="none" w:sz="0" w:space="0" w:color="auto"/>
        <w:left w:val="none" w:sz="0" w:space="0" w:color="auto"/>
        <w:bottom w:val="none" w:sz="0" w:space="0" w:color="auto"/>
        <w:right w:val="none" w:sz="0" w:space="0" w:color="auto"/>
      </w:divBdr>
      <w:divsChild>
        <w:div w:id="42368778">
          <w:marLeft w:val="0"/>
          <w:marRight w:val="0"/>
          <w:marTop w:val="0"/>
          <w:marBottom w:val="0"/>
          <w:divBdr>
            <w:top w:val="none" w:sz="0" w:space="0" w:color="auto"/>
            <w:left w:val="none" w:sz="0" w:space="0" w:color="auto"/>
            <w:bottom w:val="none" w:sz="0" w:space="0" w:color="auto"/>
            <w:right w:val="none" w:sz="0" w:space="0" w:color="auto"/>
          </w:divBdr>
          <w:divsChild>
            <w:div w:id="1278365168">
              <w:marLeft w:val="-300"/>
              <w:marRight w:val="-300"/>
              <w:marTop w:val="0"/>
              <w:marBottom w:val="0"/>
              <w:divBdr>
                <w:top w:val="none" w:sz="0" w:space="0" w:color="auto"/>
                <w:left w:val="none" w:sz="0" w:space="0" w:color="auto"/>
                <w:bottom w:val="none" w:sz="0" w:space="0" w:color="auto"/>
                <w:right w:val="none" w:sz="0" w:space="0" w:color="auto"/>
              </w:divBdr>
              <w:divsChild>
                <w:div w:id="1975914706">
                  <w:marLeft w:val="0"/>
                  <w:marRight w:val="0"/>
                  <w:marTop w:val="0"/>
                  <w:marBottom w:val="0"/>
                  <w:divBdr>
                    <w:top w:val="none" w:sz="0" w:space="0" w:color="auto"/>
                    <w:left w:val="none" w:sz="0" w:space="0" w:color="auto"/>
                    <w:bottom w:val="none" w:sz="0" w:space="0" w:color="auto"/>
                    <w:right w:val="none" w:sz="0" w:space="0" w:color="auto"/>
                  </w:divBdr>
                  <w:divsChild>
                    <w:div w:id="1060976116">
                      <w:marLeft w:val="0"/>
                      <w:marRight w:val="0"/>
                      <w:marTop w:val="540"/>
                      <w:marBottom w:val="0"/>
                      <w:divBdr>
                        <w:top w:val="single" w:sz="6" w:space="18" w:color="EEEEEE"/>
                        <w:left w:val="none" w:sz="0" w:space="0" w:color="auto"/>
                        <w:bottom w:val="none" w:sz="0" w:space="0" w:color="auto"/>
                        <w:right w:val="none" w:sz="0" w:space="0" w:color="auto"/>
                      </w:divBdr>
                    </w:div>
                  </w:divsChild>
                </w:div>
              </w:divsChild>
            </w:div>
          </w:divsChild>
        </w:div>
        <w:div w:id="2015568172">
          <w:marLeft w:val="0"/>
          <w:marRight w:val="0"/>
          <w:marTop w:val="0"/>
          <w:marBottom w:val="0"/>
          <w:divBdr>
            <w:top w:val="none" w:sz="0" w:space="0" w:color="auto"/>
            <w:left w:val="none" w:sz="0" w:space="0" w:color="auto"/>
            <w:bottom w:val="none" w:sz="0" w:space="0" w:color="auto"/>
            <w:right w:val="none" w:sz="0" w:space="0" w:color="auto"/>
          </w:divBdr>
          <w:divsChild>
            <w:div w:id="56321483">
              <w:marLeft w:val="-300"/>
              <w:marRight w:val="-300"/>
              <w:marTop w:val="0"/>
              <w:marBottom w:val="0"/>
              <w:divBdr>
                <w:top w:val="none" w:sz="0" w:space="0" w:color="auto"/>
                <w:left w:val="none" w:sz="0" w:space="0" w:color="auto"/>
                <w:bottom w:val="none" w:sz="0" w:space="0" w:color="auto"/>
                <w:right w:val="none" w:sz="0" w:space="0" w:color="auto"/>
              </w:divBdr>
              <w:divsChild>
                <w:div w:id="1120534565">
                  <w:marLeft w:val="0"/>
                  <w:marRight w:val="0"/>
                  <w:marTop w:val="360"/>
                  <w:marBottom w:val="150"/>
                  <w:divBdr>
                    <w:top w:val="none" w:sz="0" w:space="0" w:color="auto"/>
                    <w:left w:val="none" w:sz="0" w:space="0" w:color="auto"/>
                    <w:bottom w:val="none" w:sz="0" w:space="0" w:color="auto"/>
                    <w:right w:val="none" w:sz="0" w:space="0" w:color="auto"/>
                  </w:divBdr>
                </w:div>
              </w:divsChild>
            </w:div>
            <w:div w:id="164175680">
              <w:marLeft w:val="-300"/>
              <w:marRight w:val="-300"/>
              <w:marTop w:val="0"/>
              <w:marBottom w:val="0"/>
              <w:divBdr>
                <w:top w:val="none" w:sz="0" w:space="0" w:color="auto"/>
                <w:left w:val="none" w:sz="0" w:space="0" w:color="auto"/>
                <w:bottom w:val="none" w:sz="0" w:space="0" w:color="auto"/>
                <w:right w:val="none" w:sz="0" w:space="0" w:color="auto"/>
              </w:divBdr>
              <w:divsChild>
                <w:div w:id="357047651">
                  <w:marLeft w:val="0"/>
                  <w:marRight w:val="0"/>
                  <w:marTop w:val="0"/>
                  <w:marBottom w:val="0"/>
                  <w:divBdr>
                    <w:top w:val="none" w:sz="0" w:space="0" w:color="auto"/>
                    <w:left w:val="none" w:sz="0" w:space="0" w:color="auto"/>
                    <w:bottom w:val="none" w:sz="0" w:space="0" w:color="auto"/>
                    <w:right w:val="none" w:sz="0" w:space="0" w:color="auto"/>
                  </w:divBdr>
                  <w:divsChild>
                    <w:div w:id="12854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461301">
      <w:bodyDiv w:val="1"/>
      <w:marLeft w:val="0"/>
      <w:marRight w:val="0"/>
      <w:marTop w:val="0"/>
      <w:marBottom w:val="0"/>
      <w:divBdr>
        <w:top w:val="none" w:sz="0" w:space="0" w:color="auto"/>
        <w:left w:val="none" w:sz="0" w:space="0" w:color="auto"/>
        <w:bottom w:val="none" w:sz="0" w:space="0" w:color="auto"/>
        <w:right w:val="none" w:sz="0" w:space="0" w:color="auto"/>
      </w:divBdr>
      <w:divsChild>
        <w:div w:id="948896844">
          <w:marLeft w:val="0"/>
          <w:marRight w:val="0"/>
          <w:marTop w:val="0"/>
          <w:marBottom w:val="0"/>
          <w:divBdr>
            <w:top w:val="none" w:sz="0" w:space="0" w:color="auto"/>
            <w:left w:val="none" w:sz="0" w:space="0" w:color="auto"/>
            <w:bottom w:val="none" w:sz="0" w:space="0" w:color="auto"/>
            <w:right w:val="none" w:sz="0" w:space="0" w:color="auto"/>
          </w:divBdr>
          <w:divsChild>
            <w:div w:id="7293431">
              <w:marLeft w:val="0"/>
              <w:marRight w:val="0"/>
              <w:marTop w:val="0"/>
              <w:marBottom w:val="0"/>
              <w:divBdr>
                <w:top w:val="none" w:sz="0" w:space="0" w:color="auto"/>
                <w:left w:val="none" w:sz="0" w:space="0" w:color="auto"/>
                <w:bottom w:val="none" w:sz="0" w:space="0" w:color="auto"/>
                <w:right w:val="none" w:sz="0" w:space="0" w:color="auto"/>
              </w:divBdr>
              <w:divsChild>
                <w:div w:id="1799564131">
                  <w:marLeft w:val="0"/>
                  <w:marRight w:val="0"/>
                  <w:marTop w:val="0"/>
                  <w:marBottom w:val="0"/>
                  <w:divBdr>
                    <w:top w:val="none" w:sz="0" w:space="0" w:color="auto"/>
                    <w:left w:val="none" w:sz="0" w:space="0" w:color="auto"/>
                    <w:bottom w:val="none" w:sz="0" w:space="0" w:color="auto"/>
                    <w:right w:val="none" w:sz="0" w:space="0" w:color="auto"/>
                  </w:divBdr>
                  <w:divsChild>
                    <w:div w:id="18655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87193">
      <w:bodyDiv w:val="1"/>
      <w:marLeft w:val="0"/>
      <w:marRight w:val="0"/>
      <w:marTop w:val="0"/>
      <w:marBottom w:val="0"/>
      <w:divBdr>
        <w:top w:val="none" w:sz="0" w:space="0" w:color="auto"/>
        <w:left w:val="none" w:sz="0" w:space="0" w:color="auto"/>
        <w:bottom w:val="none" w:sz="0" w:space="0" w:color="auto"/>
        <w:right w:val="none" w:sz="0" w:space="0" w:color="auto"/>
      </w:divBdr>
    </w:div>
    <w:div w:id="1710105714">
      <w:bodyDiv w:val="1"/>
      <w:marLeft w:val="0"/>
      <w:marRight w:val="0"/>
      <w:marTop w:val="0"/>
      <w:marBottom w:val="0"/>
      <w:divBdr>
        <w:top w:val="none" w:sz="0" w:space="0" w:color="auto"/>
        <w:left w:val="none" w:sz="0" w:space="0" w:color="auto"/>
        <w:bottom w:val="none" w:sz="0" w:space="0" w:color="auto"/>
        <w:right w:val="none" w:sz="0" w:space="0" w:color="auto"/>
      </w:divBdr>
    </w:div>
    <w:div w:id="1757247942">
      <w:bodyDiv w:val="1"/>
      <w:marLeft w:val="0"/>
      <w:marRight w:val="0"/>
      <w:marTop w:val="0"/>
      <w:marBottom w:val="0"/>
      <w:divBdr>
        <w:top w:val="none" w:sz="0" w:space="0" w:color="auto"/>
        <w:left w:val="none" w:sz="0" w:space="0" w:color="auto"/>
        <w:bottom w:val="none" w:sz="0" w:space="0" w:color="auto"/>
        <w:right w:val="none" w:sz="0" w:space="0" w:color="auto"/>
      </w:divBdr>
    </w:div>
    <w:div w:id="1981182200">
      <w:bodyDiv w:val="1"/>
      <w:marLeft w:val="0"/>
      <w:marRight w:val="0"/>
      <w:marTop w:val="0"/>
      <w:marBottom w:val="0"/>
      <w:divBdr>
        <w:top w:val="none" w:sz="0" w:space="0" w:color="auto"/>
        <w:left w:val="none" w:sz="0" w:space="0" w:color="auto"/>
        <w:bottom w:val="none" w:sz="0" w:space="0" w:color="auto"/>
        <w:right w:val="none" w:sz="0" w:space="0" w:color="auto"/>
      </w:divBdr>
      <w:divsChild>
        <w:div w:id="758527957">
          <w:marLeft w:val="0"/>
          <w:marRight w:val="0"/>
          <w:marTop w:val="0"/>
          <w:marBottom w:val="0"/>
          <w:divBdr>
            <w:top w:val="none" w:sz="0" w:space="0" w:color="auto"/>
            <w:left w:val="none" w:sz="0" w:space="0" w:color="auto"/>
            <w:bottom w:val="none" w:sz="0" w:space="0" w:color="auto"/>
            <w:right w:val="none" w:sz="0" w:space="0" w:color="auto"/>
          </w:divBdr>
          <w:divsChild>
            <w:div w:id="778181558">
              <w:marLeft w:val="0"/>
              <w:marRight w:val="0"/>
              <w:marTop w:val="0"/>
              <w:marBottom w:val="0"/>
              <w:divBdr>
                <w:top w:val="none" w:sz="0" w:space="0" w:color="auto"/>
                <w:left w:val="none" w:sz="0" w:space="0" w:color="auto"/>
                <w:bottom w:val="none" w:sz="0" w:space="0" w:color="auto"/>
                <w:right w:val="none" w:sz="0" w:space="0" w:color="auto"/>
              </w:divBdr>
              <w:divsChild>
                <w:div w:id="1965965214">
                  <w:marLeft w:val="0"/>
                  <w:marRight w:val="0"/>
                  <w:marTop w:val="0"/>
                  <w:marBottom w:val="0"/>
                  <w:divBdr>
                    <w:top w:val="none" w:sz="0" w:space="0" w:color="auto"/>
                    <w:left w:val="none" w:sz="0" w:space="0" w:color="auto"/>
                    <w:bottom w:val="none" w:sz="0" w:space="0" w:color="auto"/>
                    <w:right w:val="none" w:sz="0" w:space="0" w:color="auto"/>
                  </w:divBdr>
                  <w:divsChild>
                    <w:div w:id="207978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01190">
          <w:marLeft w:val="0"/>
          <w:marRight w:val="0"/>
          <w:marTop w:val="0"/>
          <w:marBottom w:val="0"/>
          <w:divBdr>
            <w:top w:val="none" w:sz="0" w:space="0" w:color="auto"/>
            <w:left w:val="none" w:sz="0" w:space="0" w:color="auto"/>
            <w:bottom w:val="none" w:sz="0" w:space="0" w:color="auto"/>
            <w:right w:val="none" w:sz="0" w:space="0" w:color="auto"/>
          </w:divBdr>
          <w:divsChild>
            <w:div w:id="19617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6699">
      <w:bodyDiv w:val="1"/>
      <w:marLeft w:val="0"/>
      <w:marRight w:val="0"/>
      <w:marTop w:val="0"/>
      <w:marBottom w:val="0"/>
      <w:divBdr>
        <w:top w:val="none" w:sz="0" w:space="0" w:color="auto"/>
        <w:left w:val="none" w:sz="0" w:space="0" w:color="auto"/>
        <w:bottom w:val="none" w:sz="0" w:space="0" w:color="auto"/>
        <w:right w:val="none" w:sz="0" w:space="0" w:color="auto"/>
      </w:divBdr>
    </w:div>
    <w:div w:id="2049139815">
      <w:bodyDiv w:val="1"/>
      <w:marLeft w:val="0"/>
      <w:marRight w:val="0"/>
      <w:marTop w:val="0"/>
      <w:marBottom w:val="0"/>
      <w:divBdr>
        <w:top w:val="none" w:sz="0" w:space="0" w:color="auto"/>
        <w:left w:val="none" w:sz="0" w:space="0" w:color="auto"/>
        <w:bottom w:val="none" w:sz="0" w:space="0" w:color="auto"/>
        <w:right w:val="none" w:sz="0" w:space="0" w:color="auto"/>
      </w:divBdr>
    </w:div>
    <w:div w:id="2128574982">
      <w:bodyDiv w:val="1"/>
      <w:marLeft w:val="0"/>
      <w:marRight w:val="0"/>
      <w:marTop w:val="0"/>
      <w:marBottom w:val="0"/>
      <w:divBdr>
        <w:top w:val="none" w:sz="0" w:space="0" w:color="auto"/>
        <w:left w:val="none" w:sz="0" w:space="0" w:color="auto"/>
        <w:bottom w:val="none" w:sz="0" w:space="0" w:color="auto"/>
        <w:right w:val="none" w:sz="0" w:space="0" w:color="auto"/>
      </w:divBdr>
    </w:div>
    <w:div w:id="2135097681">
      <w:bodyDiv w:val="1"/>
      <w:marLeft w:val="0"/>
      <w:marRight w:val="0"/>
      <w:marTop w:val="0"/>
      <w:marBottom w:val="0"/>
      <w:divBdr>
        <w:top w:val="none" w:sz="0" w:space="0" w:color="auto"/>
        <w:left w:val="none" w:sz="0" w:space="0" w:color="auto"/>
        <w:bottom w:val="none" w:sz="0" w:space="0" w:color="auto"/>
        <w:right w:val="none" w:sz="0" w:space="0" w:color="auto"/>
      </w:divBdr>
      <w:divsChild>
        <w:div w:id="1638100479">
          <w:marLeft w:val="360"/>
          <w:marRight w:val="0"/>
          <w:marTop w:val="200"/>
          <w:marBottom w:val="0"/>
          <w:divBdr>
            <w:top w:val="none" w:sz="0" w:space="0" w:color="auto"/>
            <w:left w:val="none" w:sz="0" w:space="0" w:color="auto"/>
            <w:bottom w:val="none" w:sz="0" w:space="0" w:color="auto"/>
            <w:right w:val="none" w:sz="0" w:space="0" w:color="auto"/>
          </w:divBdr>
        </w:div>
      </w:divsChild>
    </w:div>
    <w:div w:id="214376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ebf29b3f-1e51-457b-ae0c-362182e58074" ContentTypeId="0x010100D5C1E13D20A8554992C24F7EE470E02302" PreviousValue="false" LastSyncTimeStamp="2024-06-19T04:24:22.923Z"/>
</file>

<file path=customXml/item4.xml><?xml version="1.0" encoding="utf-8"?>
<ct:contentTypeSchema xmlns:ct="http://schemas.microsoft.com/office/2006/metadata/contentType" xmlns:ma="http://schemas.microsoft.com/office/2006/metadata/properties/metaAttributes" ct:_="" ma:_="" ma:contentTypeName="Pikau Commissioning doc" ma:contentTypeID="0x010100D5C1E13D20A8554992C24F7EE470E02302004DEC2B8E8D4879479913619355542C07" ma:contentTypeVersion="3" ma:contentTypeDescription="" ma:contentTypeScope="" ma:versionID="8c255748b62f6210ede9857798305f7d">
  <xsd:schema xmlns:xsd="http://www.w3.org/2001/XMLSchema" xmlns:xs="http://www.w3.org/2001/XMLSchema" xmlns:p="http://schemas.microsoft.com/office/2006/metadata/properties" xmlns:ns1="http://schemas.microsoft.com/sharepoint/v3" xmlns:ns2="9253c88c-d550-4ff1-afdc-d5dc691f60b0" xmlns:ns3="7b2fba1f-d945-447e-800a-5b0dcff4e137" xmlns:ns4="1648de66-f3f9-4d4b-aae7-60266db04554" targetNamespace="http://schemas.microsoft.com/office/2006/metadata/properties" ma:root="true" ma:fieldsID="e3e0338f1e700dad78ebedb22c9f8057" ns1:_="" ns2:_="" ns3:_="" ns4:_="">
    <xsd:import namespace="http://schemas.microsoft.com/sharepoint/v3"/>
    <xsd:import namespace="9253c88c-d550-4ff1-afdc-d5dc691f60b0"/>
    <xsd:import namespace="7b2fba1f-d945-447e-800a-5b0dcff4e137"/>
    <xsd:import namespace="1648de66-f3f9-4d4b-aae7-60266db04554"/>
    <xsd:element name="properties">
      <xsd:complexType>
        <xsd:sequence>
          <xsd:element name="documentManagement">
            <xsd:complexType>
              <xsd:all>
                <xsd:element ref="ns3:HNZOwner" minOccurs="0"/>
                <xsd:element ref="ns2:HNZReviewDate" minOccurs="0"/>
                <xsd:element ref="ns1:Name" minOccurs="0"/>
                <xsd:element ref="ns3:f3e7f0a218d8438586e2a8545792c0ef" minOccurs="0"/>
                <xsd:element ref="ns2:mb22360ee3e3407ca28e907eb3b7ca6b" minOccurs="0"/>
                <xsd:element ref="ns2:p7110e5651294189b89368865130750f" minOccurs="0"/>
                <xsd:element ref="ns3:p777f0da518742b188a1f7fd5ee91810" minOccurs="0"/>
                <xsd:element ref="ns2:TaxCatchAll" minOccurs="0"/>
                <xsd:element ref="ns3:TaxCatchAllLabel" minOccurs="0"/>
                <xsd:element ref="ns2:ld9a3a592f8646249650a4bef9865698" minOccurs="0"/>
                <xsd:element ref="ns2:k9ee5ef6bc1b44e9b6cac8d49fc01329" minOccurs="0"/>
                <xsd:element ref="ns2:ka9b207035bc48f2a4f6a2bfed7195b7"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HNZReviewDate" ma:index="8" nillable="true" ma:displayName="Review Date" ma:description="Review Date for content" ma:format="DateOnly" ma:internalName="HNZReviewDate">
      <xsd:simpleType>
        <xsd:restriction base="dms:DateTime"/>
      </xsd:simpleType>
    </xsd:element>
    <xsd:element name="mb22360ee3e3407ca28e907eb3b7ca6b" ma:index="15" nillable="true" ma:displayName="Status_0" ma:hidden="true" ma:internalName="mb22360ee3e3407ca28e907eb3b7ca6b">
      <xsd:simpleType>
        <xsd:restriction base="dms:Note"/>
      </xsd:simpleType>
    </xsd:element>
    <xsd:element name="p7110e5651294189b89368865130750f" ma:index="18" nillable="true" ma:displayName="Region_0" ma:hidden="true" ma:internalName="p7110e5651294189b89368865130750f">
      <xsd:simpleType>
        <xsd:restriction base="dms:Note"/>
      </xsd:simpleType>
    </xsd:element>
    <xsd:element name="TaxCatchAll" ma:index="21" nillable="true" ma:displayName="Taxonomy Catch All Column" ma:description="" ma:hidden="true" ma:list="{ed1de0c0-3a6b-492b-90a5-7364ba134a73}" ma:internalName="TaxCatchAll" ma:showField="CatchAllData" ma:web="1648de66-f3f9-4d4b-aae7-60266db04554">
      <xsd:complexType>
        <xsd:complexContent>
          <xsd:extension base="dms:MultiChoiceLookup">
            <xsd:sequence>
              <xsd:element name="Value" type="dms:Lookup" maxOccurs="unbounded" minOccurs="0" nillable="true"/>
            </xsd:sequence>
          </xsd:extension>
        </xsd:complexContent>
      </xsd:complexType>
    </xsd:element>
    <xsd:element name="ld9a3a592f8646249650a4bef9865698" ma:index="23" nillable="true" ma:taxonomy="true" ma:internalName="ld9a3a592f8646249650a4bef9865698" ma:taxonomyFieldName="HNZLifeCourse" ma:displayName="Life Course" ma:default="" ma:fieldId="{5d9a3a59-2f86-4624-9650-a4bef9865698}" ma:sspId="ebf29b3f-1e51-457b-ae0c-362182e58074" ma:termSetId="0169363d-568c-49d1-97f7-70f864656354" ma:anchorId="00000000-0000-0000-0000-000000000000" ma:open="false" ma:isKeyword="false">
      <xsd:complexType>
        <xsd:sequence>
          <xsd:element ref="pc:Terms" minOccurs="0" maxOccurs="1"/>
        </xsd:sequence>
      </xsd:complexType>
    </xsd:element>
    <xsd:element name="k9ee5ef6bc1b44e9b6cac8d49fc01329" ma:index="25" nillable="true" ma:taxonomy="true" ma:internalName="k9ee5ef6bc1b44e9b6cac8d49fc01329" ma:taxonomyFieldName="HNZWorkProgramme" ma:displayName="Work Programme" ma:default="" ma:fieldId="{49ee5ef6-bc1b-44e9-b6ca-c8d49fc01329}" ma:sspId="ebf29b3f-1e51-457b-ae0c-362182e58074" ma:termSetId="207cc5bd-2831-4669-8c4c-50741a791e51" ma:anchorId="c8160808-572d-4b75-bf33-72960d713893" ma:open="false" ma:isKeyword="false">
      <xsd:complexType>
        <xsd:sequence>
          <xsd:element ref="pc:Terms" minOccurs="0" maxOccurs="1"/>
        </xsd:sequence>
      </xsd:complexType>
    </xsd:element>
    <xsd:element name="ka9b207035bc48f2a4f6a2bfed7195b7" ma:index="26" nillable="true" ma:displayName="Business Function_0" ma:hidden="true" ma:internalName="ka9b207035bc48f2a4f6a2bfed7195b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fba1f-d945-447e-800a-5b0dcff4e137" elementFormDefault="qualified">
    <xsd:import namespace="http://schemas.microsoft.com/office/2006/documentManagement/types"/>
    <xsd:import namespace="http://schemas.microsoft.com/office/infopath/2007/PartnerControls"/>
    <xsd:element name="HNZOwner" ma:index="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p777f0da518742b188a1f7fd5ee91810" ma:index="20" nillable="true" ma:displayName="Local Area_0" ma:hidden="true" ma:internalName="p777f0da518742b188a1f7fd5ee91810">
      <xsd:simpleType>
        <xsd:restriction base="dms:Note"/>
      </xsd:simpleType>
    </xsd:element>
    <xsd:element name="TaxCatchAllLabel" ma:index="22" nillable="true" ma:displayName="Taxonomy Catch All Column1" ma:hidden="true" ma:list="{ed1de0c0-3a6b-492b-90a5-7364ba134a73}"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NZOwner xmlns="7b2fba1f-d945-447e-800a-5b0dcff4e137">
      <UserInfo>
        <DisplayName/>
        <AccountId xsi:nil="true"/>
        <AccountType/>
      </UserInfo>
    </HNZOwner>
    <k9ee5ef6bc1b44e9b6cac8d49fc01329 xmlns="9253c88c-d550-4ff1-afdc-d5dc691f60b0">
      <Terms xmlns="http://schemas.microsoft.com/office/infopath/2007/PartnerControls"/>
    </k9ee5ef6bc1b44e9b6cac8d49fc01329>
    <mb22360ee3e3407ca28e907eb3b7ca6b xmlns="9253c88c-d550-4ff1-afdc-d5dc691f60b0" xsi:nil="true"/>
    <HNZReviewDate xmlns="9253c88c-d550-4ff1-afdc-d5dc691f60b0" xsi:nil="true"/>
    <ka9b207035bc48f2a4f6a2bfed7195b7 xmlns="9253c88c-d550-4ff1-afdc-d5dc691f60b0" xsi:nil="true"/>
    <ld9a3a592f8646249650a4bef9865698 xmlns="9253c88c-d550-4ff1-afdc-d5dc691f60b0">
      <Terms xmlns="http://schemas.microsoft.com/office/infopath/2007/PartnerControls"/>
    </ld9a3a592f8646249650a4bef9865698>
    <p777f0da518742b188a1f7fd5ee91810 xmlns="7b2fba1f-d945-447e-800a-5b0dcff4e137" xsi:nil="true"/>
    <f3e7f0a218d8438586e2a8545792c0ef xmlns="7b2fba1f-d945-447e-800a-5b0dcff4e137">
      <Terms xmlns="http://schemas.microsoft.com/office/infopath/2007/PartnerControls"/>
    </f3e7f0a218d8438586e2a8545792c0ef>
    <p7110e5651294189b89368865130750f xmlns="9253c88c-d550-4ff1-afdc-d5dc691f60b0" xsi:nil="true"/>
    <TaxCatchAll xmlns="9253c88c-d550-4ff1-afdc-d5dc691f60b0">
      <Value>2</Value>
      <Value>3</Value>
    </TaxCatchAll>
    <_dlc_DocId xmlns="1648de66-f3f9-4d4b-aae7-60266db04554">1000208-1614476508-4223</_dlc_DocId>
    <_dlc_DocIdUrl xmlns="1648de66-f3f9-4d4b-aae7-60266db04554">
      <Url>https://hauoraaotearoa.sharepoint.com/sites/1000208/_layouts/15/DocIdRedir.aspx?ID=1000208-1614476508-4223</Url>
      <Description>1000208-1614476508-4223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0F5A1-671A-42A3-BC81-EF45CE33519A}">
  <ds:schemaRefs>
    <ds:schemaRef ds:uri="http://schemas.openxmlformats.org/officeDocument/2006/bibliography"/>
  </ds:schemaRefs>
</ds:datastoreItem>
</file>

<file path=customXml/itemProps2.xml><?xml version="1.0" encoding="utf-8"?>
<ds:datastoreItem xmlns:ds="http://schemas.openxmlformats.org/officeDocument/2006/customXml" ds:itemID="{93E06BBD-8E1E-4A0B-AE96-5324AC5133EA}">
  <ds:schemaRefs>
    <ds:schemaRef ds:uri="http://schemas.microsoft.com/sharepoint/events"/>
  </ds:schemaRefs>
</ds:datastoreItem>
</file>

<file path=customXml/itemProps3.xml><?xml version="1.0" encoding="utf-8"?>
<ds:datastoreItem xmlns:ds="http://schemas.openxmlformats.org/officeDocument/2006/customXml" ds:itemID="{3635480B-347D-4462-B37A-9D66A11513A1}">
  <ds:schemaRefs>
    <ds:schemaRef ds:uri="Microsoft.SharePoint.Taxonomy.ContentTypeSync"/>
  </ds:schemaRefs>
</ds:datastoreItem>
</file>

<file path=customXml/itemProps4.xml><?xml version="1.0" encoding="utf-8"?>
<ds:datastoreItem xmlns:ds="http://schemas.openxmlformats.org/officeDocument/2006/customXml" ds:itemID="{59D23E06-7852-45B8-B7EF-5673B933B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7b2fba1f-d945-447e-800a-5b0dcff4e137"/>
    <ds:schemaRef ds:uri="1648de66-f3f9-4d4b-aae7-60266db0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69950D-6652-4514-93BA-3B2CE36C00FA}">
  <ds:schemaRefs>
    <ds:schemaRef ds:uri="9253c88c-d550-4ff1-afdc-d5dc691f60b0"/>
    <ds:schemaRef ds:uri="http://www.w3.org/XML/1998/namespace"/>
    <ds:schemaRef ds:uri="http://purl.org/dc/dcmitype/"/>
    <ds:schemaRef ds:uri="http://schemas.microsoft.com/office/2006/metadata/properties"/>
    <ds:schemaRef ds:uri="http://schemas.openxmlformats.org/package/2006/metadata/core-properties"/>
    <ds:schemaRef ds:uri="http://purl.org/dc/elements/1.1/"/>
    <ds:schemaRef ds:uri="7b2fba1f-d945-447e-800a-5b0dcff4e137"/>
    <ds:schemaRef ds:uri="http://purl.org/dc/terms/"/>
    <ds:schemaRef ds:uri="1648de66-f3f9-4d4b-aae7-60266db04554"/>
    <ds:schemaRef ds:uri="http://schemas.microsoft.com/office/2006/documentManagement/types"/>
    <ds:schemaRef ds:uri="http://schemas.microsoft.com/sharepoint/v3"/>
    <ds:schemaRef ds:uri="http://schemas.microsoft.com/office/infopath/2007/PartnerControls"/>
  </ds:schemaRefs>
</ds:datastoreItem>
</file>

<file path=customXml/itemProps6.xml><?xml version="1.0" encoding="utf-8"?>
<ds:datastoreItem xmlns:ds="http://schemas.openxmlformats.org/officeDocument/2006/customXml" ds:itemID="{420029CB-CEDE-416A-902F-BAC33F6688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2001</Words>
  <Characters>10852</Characters>
  <Application>Microsoft Office Word</Application>
  <DocSecurity>0</DocSecurity>
  <Lines>90</Lines>
  <Paragraphs>25</Paragraphs>
  <ScaleCrop>false</ScaleCrop>
  <Company>healthAlliance</Company>
  <LinksUpToDate>false</LinksUpToDate>
  <CharactersWithSpaces>12828</CharactersWithSpaces>
  <SharedDoc>false</SharedDoc>
  <HLinks>
    <vt:vector size="420" baseType="variant">
      <vt:variant>
        <vt:i4>1048644</vt:i4>
      </vt:variant>
      <vt:variant>
        <vt:i4>291</vt:i4>
      </vt:variant>
      <vt:variant>
        <vt:i4>0</vt:i4>
      </vt:variant>
      <vt:variant>
        <vt:i4>5</vt:i4>
      </vt:variant>
      <vt:variant>
        <vt:lpwstr>https://www.health.govt.nz/our-work/populations/maori-health/te-tiriti-o-waitangi</vt:lpwstr>
      </vt:variant>
      <vt:variant>
        <vt:lpwstr/>
      </vt:variant>
      <vt:variant>
        <vt:i4>2424877</vt:i4>
      </vt:variant>
      <vt:variant>
        <vt:i4>288</vt:i4>
      </vt:variant>
      <vt:variant>
        <vt:i4>0</vt:i4>
      </vt:variant>
      <vt:variant>
        <vt:i4>5</vt:i4>
      </vt:variant>
      <vt:variant>
        <vt:lpwstr>https://www.health.govt.nz/our-work/populations/maori-health/he-korowai-oranga/key-threads</vt:lpwstr>
      </vt:variant>
      <vt:variant>
        <vt:lpwstr/>
      </vt:variant>
      <vt:variant>
        <vt:i4>1310796</vt:i4>
      </vt:variant>
      <vt:variant>
        <vt:i4>285</vt:i4>
      </vt:variant>
      <vt:variant>
        <vt:i4>0</vt:i4>
      </vt:variant>
      <vt:variant>
        <vt:i4>5</vt:i4>
      </vt:variant>
      <vt:variant>
        <vt:lpwstr>https://www.health.govt.nz/about-ministry/what-we-do/achieving-equity</vt:lpwstr>
      </vt:variant>
      <vt:variant>
        <vt:lpwstr/>
      </vt:variant>
      <vt:variant>
        <vt:i4>2359396</vt:i4>
      </vt:variant>
      <vt:variant>
        <vt:i4>282</vt:i4>
      </vt:variant>
      <vt:variant>
        <vt:i4>0</vt:i4>
      </vt:variant>
      <vt:variant>
        <vt:i4>5</vt:i4>
      </vt:variant>
      <vt:variant>
        <vt:lpwstr>https://www.hqsc.govt.nz/consumer-hub/engaging-consumers-and-whanau/consumer-engagement-quality-and-safety-marker/</vt:lpwstr>
      </vt:variant>
      <vt:variant>
        <vt:lpwstr/>
      </vt:variant>
      <vt:variant>
        <vt:i4>917522</vt:i4>
      </vt:variant>
      <vt:variant>
        <vt:i4>279</vt:i4>
      </vt:variant>
      <vt:variant>
        <vt:i4>0</vt:i4>
      </vt:variant>
      <vt:variant>
        <vt:i4>5</vt:i4>
      </vt:variant>
      <vt:variant>
        <vt:lpwstr/>
      </vt:variant>
      <vt:variant>
        <vt:lpwstr>bookmark5</vt:lpwstr>
      </vt:variant>
      <vt:variant>
        <vt:i4>917522</vt:i4>
      </vt:variant>
      <vt:variant>
        <vt:i4>276</vt:i4>
      </vt:variant>
      <vt:variant>
        <vt:i4>0</vt:i4>
      </vt:variant>
      <vt:variant>
        <vt:i4>5</vt:i4>
      </vt:variant>
      <vt:variant>
        <vt:lpwstr/>
      </vt:variant>
      <vt:variant>
        <vt:lpwstr>bookmark4</vt:lpwstr>
      </vt:variant>
      <vt:variant>
        <vt:i4>917522</vt:i4>
      </vt:variant>
      <vt:variant>
        <vt:i4>273</vt:i4>
      </vt:variant>
      <vt:variant>
        <vt:i4>0</vt:i4>
      </vt:variant>
      <vt:variant>
        <vt:i4>5</vt:i4>
      </vt:variant>
      <vt:variant>
        <vt:lpwstr/>
      </vt:variant>
      <vt:variant>
        <vt:lpwstr>bookmark3</vt:lpwstr>
      </vt:variant>
      <vt:variant>
        <vt:i4>917522</vt:i4>
      </vt:variant>
      <vt:variant>
        <vt:i4>270</vt:i4>
      </vt:variant>
      <vt:variant>
        <vt:i4>0</vt:i4>
      </vt:variant>
      <vt:variant>
        <vt:i4>5</vt:i4>
      </vt:variant>
      <vt:variant>
        <vt:lpwstr/>
      </vt:variant>
      <vt:variant>
        <vt:lpwstr>bookmark2</vt:lpwstr>
      </vt:variant>
      <vt:variant>
        <vt:i4>917522</vt:i4>
      </vt:variant>
      <vt:variant>
        <vt:i4>267</vt:i4>
      </vt:variant>
      <vt:variant>
        <vt:i4>0</vt:i4>
      </vt:variant>
      <vt:variant>
        <vt:i4>5</vt:i4>
      </vt:variant>
      <vt:variant>
        <vt:lpwstr/>
      </vt:variant>
      <vt:variant>
        <vt:lpwstr>bookmark1</vt:lpwstr>
      </vt:variant>
      <vt:variant>
        <vt:i4>917522</vt:i4>
      </vt:variant>
      <vt:variant>
        <vt:i4>264</vt:i4>
      </vt:variant>
      <vt:variant>
        <vt:i4>0</vt:i4>
      </vt:variant>
      <vt:variant>
        <vt:i4>5</vt:i4>
      </vt:variant>
      <vt:variant>
        <vt:lpwstr/>
      </vt:variant>
      <vt:variant>
        <vt:lpwstr>bookmark0</vt:lpwstr>
      </vt:variant>
      <vt:variant>
        <vt:i4>7208977</vt:i4>
      </vt:variant>
      <vt:variant>
        <vt:i4>261</vt:i4>
      </vt:variant>
      <vt:variant>
        <vt:i4>0</vt:i4>
      </vt:variant>
      <vt:variant>
        <vt:i4>5</vt:i4>
      </vt:variant>
      <vt:variant>
        <vt:lpwstr>https://www.tewhatuora.govt.nz/assets/For-the-health-sector/Te-Mauri-o-Rongo-NZ-Health-Charter-/Te-Mauri-o-Rongo-NZ-Health-Charter_final-22-Aug.pdf</vt:lpwstr>
      </vt:variant>
      <vt:variant>
        <vt:lpwstr/>
      </vt:variant>
      <vt:variant>
        <vt:i4>6422653</vt:i4>
      </vt:variant>
      <vt:variant>
        <vt:i4>258</vt:i4>
      </vt:variant>
      <vt:variant>
        <vt:i4>0</vt:i4>
      </vt:variant>
      <vt:variant>
        <vt:i4>5</vt:i4>
      </vt:variant>
      <vt:variant>
        <vt:lpwstr>https://www.ecald.com/courses/browse-all-courses/cald-3-working-with-refugees-patients</vt:lpwstr>
      </vt:variant>
      <vt:variant>
        <vt:lpwstr/>
      </vt:variant>
      <vt:variant>
        <vt:i4>4587601</vt:i4>
      </vt:variant>
      <vt:variant>
        <vt:i4>255</vt:i4>
      </vt:variant>
      <vt:variant>
        <vt:i4>0</vt:i4>
      </vt:variant>
      <vt:variant>
        <vt:i4>5</vt:i4>
      </vt:variant>
      <vt:variant>
        <vt:lpwstr>https://www.ecald.com/courses/browse-all-courses/cald-2-working-with-migrant-patients</vt:lpwstr>
      </vt:variant>
      <vt:variant>
        <vt:lpwstr/>
      </vt:variant>
      <vt:variant>
        <vt:i4>6619232</vt:i4>
      </vt:variant>
      <vt:variant>
        <vt:i4>252</vt:i4>
      </vt:variant>
      <vt:variant>
        <vt:i4>0</vt:i4>
      </vt:variant>
      <vt:variant>
        <vt:i4>5</vt:i4>
      </vt:variant>
      <vt:variant>
        <vt:lpwstr>https://www.ecald.com/courses/browse-all-courses/cald-1-culture-and-cultural-competency</vt:lpwstr>
      </vt:variant>
      <vt:variant>
        <vt:lpwstr/>
      </vt:variant>
      <vt:variant>
        <vt:i4>1900571</vt:i4>
      </vt:variant>
      <vt:variant>
        <vt:i4>249</vt:i4>
      </vt:variant>
      <vt:variant>
        <vt:i4>0</vt:i4>
      </vt:variant>
      <vt:variant>
        <vt:i4>5</vt:i4>
      </vt:variant>
      <vt:variant>
        <vt:lpwstr>https://www.hqsc.govt.nz/consumer-hub/engaging-consumers-and-whanau/implementing-the-code/co-designing-with-consumers-whanau-and-communities/</vt:lpwstr>
      </vt:variant>
      <vt:variant>
        <vt:lpwstr/>
      </vt:variant>
      <vt:variant>
        <vt:i4>27</vt:i4>
      </vt:variant>
      <vt:variant>
        <vt:i4>246</vt:i4>
      </vt:variant>
      <vt:variant>
        <vt:i4>0</vt:i4>
      </vt:variant>
      <vt:variant>
        <vt:i4>5</vt:i4>
      </vt:variant>
      <vt:variant>
        <vt:lpwstr>https://www.hqsc.govt.nz/resources/resource-library/co-design-in-health-free-e-learning-courses-available/</vt:lpwstr>
      </vt:variant>
      <vt:variant>
        <vt:lpwstr>C1</vt:lpwstr>
      </vt:variant>
      <vt:variant>
        <vt:i4>7798834</vt:i4>
      </vt:variant>
      <vt:variant>
        <vt:i4>243</vt:i4>
      </vt:variant>
      <vt:variant>
        <vt:i4>0</vt:i4>
      </vt:variant>
      <vt:variant>
        <vt:i4>5</vt:i4>
      </vt:variant>
      <vt:variant>
        <vt:lpwstr>https://www.hqsc.govt.nz/consumer-hub/engaging-consumers-and-whanau/co-design/</vt:lpwstr>
      </vt:variant>
      <vt:variant>
        <vt:lpwstr/>
      </vt:variant>
      <vt:variant>
        <vt:i4>1376345</vt:i4>
      </vt:variant>
      <vt:variant>
        <vt:i4>240</vt:i4>
      </vt:variant>
      <vt:variant>
        <vt:i4>0</vt:i4>
      </vt:variant>
      <vt:variant>
        <vt:i4>5</vt:i4>
      </vt:variant>
      <vt:variant>
        <vt:lpwstr>https://www.hqsc.govt.nz/consumer-hub/engaging-consumers-and-whanau/implementing-the-code/accessibility-and-resourcing-for-consumer-whanau-and-community-engagement/</vt:lpwstr>
      </vt:variant>
      <vt:variant>
        <vt:lpwstr/>
      </vt:variant>
      <vt:variant>
        <vt:i4>4587535</vt:i4>
      </vt:variant>
      <vt:variant>
        <vt:i4>237</vt:i4>
      </vt:variant>
      <vt:variant>
        <vt:i4>0</vt:i4>
      </vt:variant>
      <vt:variant>
        <vt:i4>5</vt:i4>
      </vt:variant>
      <vt:variant>
        <vt:lpwstr>https://www.hqsc.govt.nz/consumer-hub/engaging-consumers-and-whanau/implementing-the-code/improving-equity-through-partnership-and-collaboration/</vt:lpwstr>
      </vt:variant>
      <vt:variant>
        <vt:lpwstr/>
      </vt:variant>
      <vt:variant>
        <vt:i4>4325401</vt:i4>
      </vt:variant>
      <vt:variant>
        <vt:i4>234</vt:i4>
      </vt:variant>
      <vt:variant>
        <vt:i4>0</vt:i4>
      </vt:variant>
      <vt:variant>
        <vt:i4>5</vt:i4>
      </vt:variant>
      <vt:variant>
        <vt:lpwstr>https://www.hqsc.govt.nz/consumer-hub/engaging-consumers-and-whanau/implementing-the-code/using-lived-experience-to-improve-health-services/</vt:lpwstr>
      </vt:variant>
      <vt:variant>
        <vt:lpwstr/>
      </vt:variant>
      <vt:variant>
        <vt:i4>393243</vt:i4>
      </vt:variant>
      <vt:variant>
        <vt:i4>231</vt:i4>
      </vt:variant>
      <vt:variant>
        <vt:i4>0</vt:i4>
      </vt:variant>
      <vt:variant>
        <vt:i4>5</vt:i4>
      </vt:variant>
      <vt:variant>
        <vt:lpwstr>https://www.hqsc.govt.nz/resources/resource-library/learning-and-education-modules-on-understanding-bias-in-health-care/</vt:lpwstr>
      </vt:variant>
      <vt:variant>
        <vt:lpwstr/>
      </vt:variant>
      <vt:variant>
        <vt:i4>5963893</vt:i4>
      </vt:variant>
      <vt:variant>
        <vt:i4>228</vt:i4>
      </vt:variant>
      <vt:variant>
        <vt:i4>0</vt:i4>
      </vt:variant>
      <vt:variant>
        <vt:i4>5</vt:i4>
      </vt:variant>
      <vt:variant>
        <vt:lpwstr>mailto:Northern.RCC@tewhatuora.govt.nz</vt:lpwstr>
      </vt:variant>
      <vt:variant>
        <vt:lpwstr/>
      </vt:variant>
      <vt:variant>
        <vt:i4>655389</vt:i4>
      </vt:variant>
      <vt:variant>
        <vt:i4>225</vt:i4>
      </vt:variant>
      <vt:variant>
        <vt:i4>0</vt:i4>
      </vt:variant>
      <vt:variant>
        <vt:i4>5</vt:i4>
      </vt:variant>
      <vt:variant>
        <vt:lpwstr/>
      </vt:variant>
      <vt:variant>
        <vt:lpwstr>_Key_Contacts</vt:lpwstr>
      </vt:variant>
      <vt:variant>
        <vt:i4>4325485</vt:i4>
      </vt:variant>
      <vt:variant>
        <vt:i4>222</vt:i4>
      </vt:variant>
      <vt:variant>
        <vt:i4>0</vt:i4>
      </vt:variant>
      <vt:variant>
        <vt:i4>5</vt:i4>
      </vt:variant>
      <vt:variant>
        <vt:lpwstr/>
      </vt:variant>
      <vt:variant>
        <vt:lpwstr>_Office_of_the</vt:lpwstr>
      </vt:variant>
      <vt:variant>
        <vt:i4>7995420</vt:i4>
      </vt:variant>
      <vt:variant>
        <vt:i4>219</vt:i4>
      </vt:variant>
      <vt:variant>
        <vt:i4>0</vt:i4>
      </vt:variant>
      <vt:variant>
        <vt:i4>5</vt:i4>
      </vt:variant>
      <vt:variant>
        <vt:lpwstr>https://www.hqsc.govt.nz/assets/Our-data/Publications-resources/ConsumerQSM_framework_Wordversion_FINAL.docx</vt:lpwstr>
      </vt:variant>
      <vt:variant>
        <vt:lpwstr/>
      </vt:variant>
      <vt:variant>
        <vt:i4>6815768</vt:i4>
      </vt:variant>
      <vt:variant>
        <vt:i4>216</vt:i4>
      </vt:variant>
      <vt:variant>
        <vt:i4>0</vt:i4>
      </vt:variant>
      <vt:variant>
        <vt:i4>5</vt:i4>
      </vt:variant>
      <vt:variant>
        <vt:lpwstr>https://www.hqsc.govt.nz/assets/Our-data/Publications-resources/ConsumerQSMframework_FINAL.pdf</vt:lpwstr>
      </vt:variant>
      <vt:variant>
        <vt:lpwstr/>
      </vt:variant>
      <vt:variant>
        <vt:i4>3538997</vt:i4>
      </vt:variant>
      <vt:variant>
        <vt:i4>213</vt:i4>
      </vt:variant>
      <vt:variant>
        <vt:i4>0</vt:i4>
      </vt:variant>
      <vt:variant>
        <vt:i4>5</vt:i4>
      </vt:variant>
      <vt:variant>
        <vt:lpwstr>https://www.hqsc.govt.nz/consumer-hub/accessible-version-of-consumer-and-whanau-engagement-quality-and-safety-marker-framework/</vt:lpwstr>
      </vt:variant>
      <vt:variant>
        <vt:lpwstr/>
      </vt:variant>
      <vt:variant>
        <vt:i4>8323132</vt:i4>
      </vt:variant>
      <vt:variant>
        <vt:i4>210</vt:i4>
      </vt:variant>
      <vt:variant>
        <vt:i4>0</vt:i4>
      </vt:variant>
      <vt:variant>
        <vt:i4>5</vt:i4>
      </vt:variant>
      <vt:variant>
        <vt:lpwstr>https://reports.hqsc.govt.nz/content/ce4ea63e-68e6-4ac1-93ae-32ace685bdc6?_gl=1*v98qo9*_ga*MzI2MTU3NDguMTcxNzExMjIyMg..*_ga_TG4RCRSBWS*MTcyOTIwNTU4NC4xNi4xLjE3MjkyMDczMDIuMC4wLjA.</vt:lpwstr>
      </vt:variant>
      <vt:variant>
        <vt:lpwstr/>
      </vt:variant>
      <vt:variant>
        <vt:i4>7208994</vt:i4>
      </vt:variant>
      <vt:variant>
        <vt:i4>207</vt:i4>
      </vt:variant>
      <vt:variant>
        <vt:i4>0</vt:i4>
      </vt:variant>
      <vt:variant>
        <vt:i4>5</vt:i4>
      </vt:variant>
      <vt:variant>
        <vt:lpwstr>https://www.hqsc.govt.nz/resources/resource-library/code-of-expectations-for-health-entities-engagement-with-consumers-and-whanau/</vt:lpwstr>
      </vt:variant>
      <vt:variant>
        <vt:lpwstr/>
      </vt:variant>
      <vt:variant>
        <vt:i4>3014698</vt:i4>
      </vt:variant>
      <vt:variant>
        <vt:i4>204</vt:i4>
      </vt:variant>
      <vt:variant>
        <vt:i4>0</vt:i4>
      </vt:variant>
      <vt:variant>
        <vt:i4>5</vt:i4>
      </vt:variant>
      <vt:variant>
        <vt:lpwstr>https://www.hqsc.govt.nz/consumer-hub/engaging-consumers-and-whanau/code-of-expectations-for-health-entities-engagement-with-consumers-and-whanau/</vt:lpwstr>
      </vt:variant>
      <vt:variant>
        <vt:lpwstr/>
      </vt:variant>
      <vt:variant>
        <vt:i4>3539050</vt:i4>
      </vt:variant>
      <vt:variant>
        <vt:i4>201</vt:i4>
      </vt:variant>
      <vt:variant>
        <vt:i4>0</vt:i4>
      </vt:variant>
      <vt:variant>
        <vt:i4>5</vt:i4>
      </vt:variant>
      <vt:variant>
        <vt:lpwstr>https://www.hqsc.govt.nz/consumer-hub/partners-in-care/</vt:lpwstr>
      </vt:variant>
      <vt:variant>
        <vt:lpwstr/>
      </vt:variant>
      <vt:variant>
        <vt:i4>1572882</vt:i4>
      </vt:variant>
      <vt:variant>
        <vt:i4>198</vt:i4>
      </vt:variant>
      <vt:variant>
        <vt:i4>0</vt:i4>
      </vt:variant>
      <vt:variant>
        <vt:i4>5</vt:i4>
      </vt:variant>
      <vt:variant>
        <vt:lpwstr>http://www.legislation.govt.nz/act/public/2010/0118/32.0/DLM2901027.html</vt:lpwstr>
      </vt:variant>
      <vt:variant>
        <vt:lpwstr/>
      </vt:variant>
      <vt:variant>
        <vt:i4>65626</vt:i4>
      </vt:variant>
      <vt:variant>
        <vt:i4>195</vt:i4>
      </vt:variant>
      <vt:variant>
        <vt:i4>0</vt:i4>
      </vt:variant>
      <vt:variant>
        <vt:i4>5</vt:i4>
      </vt:variant>
      <vt:variant>
        <vt:lpwstr>https://www.legislation.govt.nz/act/public/2022/0030/latest/versions.aspx</vt:lpwstr>
      </vt:variant>
      <vt:variant>
        <vt:lpwstr/>
      </vt:variant>
      <vt:variant>
        <vt:i4>7208977</vt:i4>
      </vt:variant>
      <vt:variant>
        <vt:i4>192</vt:i4>
      </vt:variant>
      <vt:variant>
        <vt:i4>0</vt:i4>
      </vt:variant>
      <vt:variant>
        <vt:i4>5</vt:i4>
      </vt:variant>
      <vt:variant>
        <vt:lpwstr>https://www.tewhatuora.govt.nz/assets/For-the-health-sector/Te-Mauri-o-Rongo-NZ-Health-Charter-/Te-Mauri-o-Rongo-NZ-Health-Charter_final-22-Aug.pdf</vt:lpwstr>
      </vt:variant>
      <vt:variant>
        <vt:lpwstr/>
      </vt:variant>
      <vt:variant>
        <vt:i4>5963893</vt:i4>
      </vt:variant>
      <vt:variant>
        <vt:i4>189</vt:i4>
      </vt:variant>
      <vt:variant>
        <vt:i4>0</vt:i4>
      </vt:variant>
      <vt:variant>
        <vt:i4>5</vt:i4>
      </vt:variant>
      <vt:variant>
        <vt:lpwstr>mailto:northern.rcc@tewhatuora.govt.nz</vt:lpwstr>
      </vt:variant>
      <vt:variant>
        <vt:lpwstr/>
      </vt:variant>
      <vt:variant>
        <vt:i4>1310770</vt:i4>
      </vt:variant>
      <vt:variant>
        <vt:i4>182</vt:i4>
      </vt:variant>
      <vt:variant>
        <vt:i4>0</vt:i4>
      </vt:variant>
      <vt:variant>
        <vt:i4>5</vt:i4>
      </vt:variant>
      <vt:variant>
        <vt:lpwstr/>
      </vt:variant>
      <vt:variant>
        <vt:lpwstr>_Toc188526981</vt:lpwstr>
      </vt:variant>
      <vt:variant>
        <vt:i4>1310770</vt:i4>
      </vt:variant>
      <vt:variant>
        <vt:i4>176</vt:i4>
      </vt:variant>
      <vt:variant>
        <vt:i4>0</vt:i4>
      </vt:variant>
      <vt:variant>
        <vt:i4>5</vt:i4>
      </vt:variant>
      <vt:variant>
        <vt:lpwstr/>
      </vt:variant>
      <vt:variant>
        <vt:lpwstr>_Toc188526980</vt:lpwstr>
      </vt:variant>
      <vt:variant>
        <vt:i4>1769522</vt:i4>
      </vt:variant>
      <vt:variant>
        <vt:i4>170</vt:i4>
      </vt:variant>
      <vt:variant>
        <vt:i4>0</vt:i4>
      </vt:variant>
      <vt:variant>
        <vt:i4>5</vt:i4>
      </vt:variant>
      <vt:variant>
        <vt:lpwstr/>
      </vt:variant>
      <vt:variant>
        <vt:lpwstr>_Toc188526977</vt:lpwstr>
      </vt:variant>
      <vt:variant>
        <vt:i4>1703986</vt:i4>
      </vt:variant>
      <vt:variant>
        <vt:i4>164</vt:i4>
      </vt:variant>
      <vt:variant>
        <vt:i4>0</vt:i4>
      </vt:variant>
      <vt:variant>
        <vt:i4>5</vt:i4>
      </vt:variant>
      <vt:variant>
        <vt:lpwstr/>
      </vt:variant>
      <vt:variant>
        <vt:lpwstr>_Toc188526968</vt:lpwstr>
      </vt:variant>
      <vt:variant>
        <vt:i4>1703986</vt:i4>
      </vt:variant>
      <vt:variant>
        <vt:i4>158</vt:i4>
      </vt:variant>
      <vt:variant>
        <vt:i4>0</vt:i4>
      </vt:variant>
      <vt:variant>
        <vt:i4>5</vt:i4>
      </vt:variant>
      <vt:variant>
        <vt:lpwstr/>
      </vt:variant>
      <vt:variant>
        <vt:lpwstr>_Toc188526967</vt:lpwstr>
      </vt:variant>
      <vt:variant>
        <vt:i4>1703986</vt:i4>
      </vt:variant>
      <vt:variant>
        <vt:i4>152</vt:i4>
      </vt:variant>
      <vt:variant>
        <vt:i4>0</vt:i4>
      </vt:variant>
      <vt:variant>
        <vt:i4>5</vt:i4>
      </vt:variant>
      <vt:variant>
        <vt:lpwstr/>
      </vt:variant>
      <vt:variant>
        <vt:lpwstr>_Toc188526966</vt:lpwstr>
      </vt:variant>
      <vt:variant>
        <vt:i4>1703986</vt:i4>
      </vt:variant>
      <vt:variant>
        <vt:i4>146</vt:i4>
      </vt:variant>
      <vt:variant>
        <vt:i4>0</vt:i4>
      </vt:variant>
      <vt:variant>
        <vt:i4>5</vt:i4>
      </vt:variant>
      <vt:variant>
        <vt:lpwstr/>
      </vt:variant>
      <vt:variant>
        <vt:lpwstr>_Toc188526965</vt:lpwstr>
      </vt:variant>
      <vt:variant>
        <vt:i4>1638450</vt:i4>
      </vt:variant>
      <vt:variant>
        <vt:i4>140</vt:i4>
      </vt:variant>
      <vt:variant>
        <vt:i4>0</vt:i4>
      </vt:variant>
      <vt:variant>
        <vt:i4>5</vt:i4>
      </vt:variant>
      <vt:variant>
        <vt:lpwstr/>
      </vt:variant>
      <vt:variant>
        <vt:lpwstr>_Toc188526959</vt:lpwstr>
      </vt:variant>
      <vt:variant>
        <vt:i4>1638450</vt:i4>
      </vt:variant>
      <vt:variant>
        <vt:i4>134</vt:i4>
      </vt:variant>
      <vt:variant>
        <vt:i4>0</vt:i4>
      </vt:variant>
      <vt:variant>
        <vt:i4>5</vt:i4>
      </vt:variant>
      <vt:variant>
        <vt:lpwstr/>
      </vt:variant>
      <vt:variant>
        <vt:lpwstr>_Toc188526953</vt:lpwstr>
      </vt:variant>
      <vt:variant>
        <vt:i4>1638450</vt:i4>
      </vt:variant>
      <vt:variant>
        <vt:i4>128</vt:i4>
      </vt:variant>
      <vt:variant>
        <vt:i4>0</vt:i4>
      </vt:variant>
      <vt:variant>
        <vt:i4>5</vt:i4>
      </vt:variant>
      <vt:variant>
        <vt:lpwstr/>
      </vt:variant>
      <vt:variant>
        <vt:lpwstr>_Toc188526951</vt:lpwstr>
      </vt:variant>
      <vt:variant>
        <vt:i4>1638450</vt:i4>
      </vt:variant>
      <vt:variant>
        <vt:i4>122</vt:i4>
      </vt:variant>
      <vt:variant>
        <vt:i4>0</vt:i4>
      </vt:variant>
      <vt:variant>
        <vt:i4>5</vt:i4>
      </vt:variant>
      <vt:variant>
        <vt:lpwstr/>
      </vt:variant>
      <vt:variant>
        <vt:lpwstr>_Toc188526950</vt:lpwstr>
      </vt:variant>
      <vt:variant>
        <vt:i4>2031666</vt:i4>
      </vt:variant>
      <vt:variant>
        <vt:i4>116</vt:i4>
      </vt:variant>
      <vt:variant>
        <vt:i4>0</vt:i4>
      </vt:variant>
      <vt:variant>
        <vt:i4>5</vt:i4>
      </vt:variant>
      <vt:variant>
        <vt:lpwstr/>
      </vt:variant>
      <vt:variant>
        <vt:lpwstr>_Toc188526937</vt:lpwstr>
      </vt:variant>
      <vt:variant>
        <vt:i4>2031666</vt:i4>
      </vt:variant>
      <vt:variant>
        <vt:i4>110</vt:i4>
      </vt:variant>
      <vt:variant>
        <vt:i4>0</vt:i4>
      </vt:variant>
      <vt:variant>
        <vt:i4>5</vt:i4>
      </vt:variant>
      <vt:variant>
        <vt:lpwstr/>
      </vt:variant>
      <vt:variant>
        <vt:lpwstr>_Toc188526936</vt:lpwstr>
      </vt:variant>
      <vt:variant>
        <vt:i4>2031666</vt:i4>
      </vt:variant>
      <vt:variant>
        <vt:i4>104</vt:i4>
      </vt:variant>
      <vt:variant>
        <vt:i4>0</vt:i4>
      </vt:variant>
      <vt:variant>
        <vt:i4>5</vt:i4>
      </vt:variant>
      <vt:variant>
        <vt:lpwstr/>
      </vt:variant>
      <vt:variant>
        <vt:lpwstr>_Toc188526935</vt:lpwstr>
      </vt:variant>
      <vt:variant>
        <vt:i4>2031666</vt:i4>
      </vt:variant>
      <vt:variant>
        <vt:i4>98</vt:i4>
      </vt:variant>
      <vt:variant>
        <vt:i4>0</vt:i4>
      </vt:variant>
      <vt:variant>
        <vt:i4>5</vt:i4>
      </vt:variant>
      <vt:variant>
        <vt:lpwstr/>
      </vt:variant>
      <vt:variant>
        <vt:lpwstr>_Toc188526934</vt:lpwstr>
      </vt:variant>
      <vt:variant>
        <vt:i4>2031666</vt:i4>
      </vt:variant>
      <vt:variant>
        <vt:i4>92</vt:i4>
      </vt:variant>
      <vt:variant>
        <vt:i4>0</vt:i4>
      </vt:variant>
      <vt:variant>
        <vt:i4>5</vt:i4>
      </vt:variant>
      <vt:variant>
        <vt:lpwstr/>
      </vt:variant>
      <vt:variant>
        <vt:lpwstr>_Toc188526933</vt:lpwstr>
      </vt:variant>
      <vt:variant>
        <vt:i4>2031666</vt:i4>
      </vt:variant>
      <vt:variant>
        <vt:i4>86</vt:i4>
      </vt:variant>
      <vt:variant>
        <vt:i4>0</vt:i4>
      </vt:variant>
      <vt:variant>
        <vt:i4>5</vt:i4>
      </vt:variant>
      <vt:variant>
        <vt:lpwstr/>
      </vt:variant>
      <vt:variant>
        <vt:lpwstr>_Toc188526932</vt:lpwstr>
      </vt:variant>
      <vt:variant>
        <vt:i4>2031666</vt:i4>
      </vt:variant>
      <vt:variant>
        <vt:i4>80</vt:i4>
      </vt:variant>
      <vt:variant>
        <vt:i4>0</vt:i4>
      </vt:variant>
      <vt:variant>
        <vt:i4>5</vt:i4>
      </vt:variant>
      <vt:variant>
        <vt:lpwstr/>
      </vt:variant>
      <vt:variant>
        <vt:lpwstr>_Toc188526930</vt:lpwstr>
      </vt:variant>
      <vt:variant>
        <vt:i4>1966130</vt:i4>
      </vt:variant>
      <vt:variant>
        <vt:i4>74</vt:i4>
      </vt:variant>
      <vt:variant>
        <vt:i4>0</vt:i4>
      </vt:variant>
      <vt:variant>
        <vt:i4>5</vt:i4>
      </vt:variant>
      <vt:variant>
        <vt:lpwstr/>
      </vt:variant>
      <vt:variant>
        <vt:lpwstr>_Toc188526927</vt:lpwstr>
      </vt:variant>
      <vt:variant>
        <vt:i4>1966130</vt:i4>
      </vt:variant>
      <vt:variant>
        <vt:i4>68</vt:i4>
      </vt:variant>
      <vt:variant>
        <vt:i4>0</vt:i4>
      </vt:variant>
      <vt:variant>
        <vt:i4>5</vt:i4>
      </vt:variant>
      <vt:variant>
        <vt:lpwstr/>
      </vt:variant>
      <vt:variant>
        <vt:lpwstr>_Toc188526926</vt:lpwstr>
      </vt:variant>
      <vt:variant>
        <vt:i4>1966130</vt:i4>
      </vt:variant>
      <vt:variant>
        <vt:i4>62</vt:i4>
      </vt:variant>
      <vt:variant>
        <vt:i4>0</vt:i4>
      </vt:variant>
      <vt:variant>
        <vt:i4>5</vt:i4>
      </vt:variant>
      <vt:variant>
        <vt:lpwstr/>
      </vt:variant>
      <vt:variant>
        <vt:lpwstr>_Toc188526923</vt:lpwstr>
      </vt:variant>
      <vt:variant>
        <vt:i4>1966130</vt:i4>
      </vt:variant>
      <vt:variant>
        <vt:i4>56</vt:i4>
      </vt:variant>
      <vt:variant>
        <vt:i4>0</vt:i4>
      </vt:variant>
      <vt:variant>
        <vt:i4>5</vt:i4>
      </vt:variant>
      <vt:variant>
        <vt:lpwstr/>
      </vt:variant>
      <vt:variant>
        <vt:lpwstr>_Toc188526921</vt:lpwstr>
      </vt:variant>
      <vt:variant>
        <vt:i4>1900594</vt:i4>
      </vt:variant>
      <vt:variant>
        <vt:i4>50</vt:i4>
      </vt:variant>
      <vt:variant>
        <vt:i4>0</vt:i4>
      </vt:variant>
      <vt:variant>
        <vt:i4>5</vt:i4>
      </vt:variant>
      <vt:variant>
        <vt:lpwstr/>
      </vt:variant>
      <vt:variant>
        <vt:lpwstr>_Toc188526919</vt:lpwstr>
      </vt:variant>
      <vt:variant>
        <vt:i4>1900594</vt:i4>
      </vt:variant>
      <vt:variant>
        <vt:i4>44</vt:i4>
      </vt:variant>
      <vt:variant>
        <vt:i4>0</vt:i4>
      </vt:variant>
      <vt:variant>
        <vt:i4>5</vt:i4>
      </vt:variant>
      <vt:variant>
        <vt:lpwstr/>
      </vt:variant>
      <vt:variant>
        <vt:lpwstr>_Toc188526915</vt:lpwstr>
      </vt:variant>
      <vt:variant>
        <vt:i4>1900594</vt:i4>
      </vt:variant>
      <vt:variant>
        <vt:i4>38</vt:i4>
      </vt:variant>
      <vt:variant>
        <vt:i4>0</vt:i4>
      </vt:variant>
      <vt:variant>
        <vt:i4>5</vt:i4>
      </vt:variant>
      <vt:variant>
        <vt:lpwstr/>
      </vt:variant>
      <vt:variant>
        <vt:lpwstr>_Toc188526914</vt:lpwstr>
      </vt:variant>
      <vt:variant>
        <vt:i4>1900594</vt:i4>
      </vt:variant>
      <vt:variant>
        <vt:i4>32</vt:i4>
      </vt:variant>
      <vt:variant>
        <vt:i4>0</vt:i4>
      </vt:variant>
      <vt:variant>
        <vt:i4>5</vt:i4>
      </vt:variant>
      <vt:variant>
        <vt:lpwstr/>
      </vt:variant>
      <vt:variant>
        <vt:lpwstr>_Toc188526910</vt:lpwstr>
      </vt:variant>
      <vt:variant>
        <vt:i4>1835058</vt:i4>
      </vt:variant>
      <vt:variant>
        <vt:i4>26</vt:i4>
      </vt:variant>
      <vt:variant>
        <vt:i4>0</vt:i4>
      </vt:variant>
      <vt:variant>
        <vt:i4>5</vt:i4>
      </vt:variant>
      <vt:variant>
        <vt:lpwstr/>
      </vt:variant>
      <vt:variant>
        <vt:lpwstr>_Toc188526909</vt:lpwstr>
      </vt:variant>
      <vt:variant>
        <vt:i4>1835058</vt:i4>
      </vt:variant>
      <vt:variant>
        <vt:i4>20</vt:i4>
      </vt:variant>
      <vt:variant>
        <vt:i4>0</vt:i4>
      </vt:variant>
      <vt:variant>
        <vt:i4>5</vt:i4>
      </vt:variant>
      <vt:variant>
        <vt:lpwstr/>
      </vt:variant>
      <vt:variant>
        <vt:lpwstr>_Toc188526906</vt:lpwstr>
      </vt:variant>
      <vt:variant>
        <vt:i4>1835058</vt:i4>
      </vt:variant>
      <vt:variant>
        <vt:i4>14</vt:i4>
      </vt:variant>
      <vt:variant>
        <vt:i4>0</vt:i4>
      </vt:variant>
      <vt:variant>
        <vt:i4>5</vt:i4>
      </vt:variant>
      <vt:variant>
        <vt:lpwstr/>
      </vt:variant>
      <vt:variant>
        <vt:lpwstr>_Toc188526905</vt:lpwstr>
      </vt:variant>
      <vt:variant>
        <vt:i4>1835058</vt:i4>
      </vt:variant>
      <vt:variant>
        <vt:i4>8</vt:i4>
      </vt:variant>
      <vt:variant>
        <vt:i4>0</vt:i4>
      </vt:variant>
      <vt:variant>
        <vt:i4>5</vt:i4>
      </vt:variant>
      <vt:variant>
        <vt:lpwstr/>
      </vt:variant>
      <vt:variant>
        <vt:lpwstr>_Toc188526904</vt:lpwstr>
      </vt:variant>
      <vt:variant>
        <vt:i4>1835058</vt:i4>
      </vt:variant>
      <vt:variant>
        <vt:i4>2</vt:i4>
      </vt:variant>
      <vt:variant>
        <vt:i4>0</vt:i4>
      </vt:variant>
      <vt:variant>
        <vt:i4>5</vt:i4>
      </vt:variant>
      <vt:variant>
        <vt:lpwstr/>
      </vt:variant>
      <vt:variant>
        <vt:lpwstr>_Toc188526903</vt:lpwstr>
      </vt:variant>
      <vt:variant>
        <vt:i4>6029424</vt:i4>
      </vt:variant>
      <vt:variant>
        <vt:i4>9</vt:i4>
      </vt:variant>
      <vt:variant>
        <vt:i4>0</vt:i4>
      </vt:variant>
      <vt:variant>
        <vt:i4>5</vt:i4>
      </vt:variant>
      <vt:variant>
        <vt:lpwstr>mailto:Dina.Dosmukhambetova@TeWhatuOra.govt.nz</vt:lpwstr>
      </vt:variant>
      <vt:variant>
        <vt:lpwstr/>
      </vt:variant>
      <vt:variant>
        <vt:i4>2293766</vt:i4>
      </vt:variant>
      <vt:variant>
        <vt:i4>6</vt:i4>
      </vt:variant>
      <vt:variant>
        <vt:i4>0</vt:i4>
      </vt:variant>
      <vt:variant>
        <vt:i4>5</vt:i4>
      </vt:variant>
      <vt:variant>
        <vt:lpwstr>mailto:Swarna.Murugan@TeWhatuOra.govt.nz</vt:lpwstr>
      </vt:variant>
      <vt:variant>
        <vt:lpwstr/>
      </vt:variant>
      <vt:variant>
        <vt:i4>6029420</vt:i4>
      </vt:variant>
      <vt:variant>
        <vt:i4>3</vt:i4>
      </vt:variant>
      <vt:variant>
        <vt:i4>0</vt:i4>
      </vt:variant>
      <vt:variant>
        <vt:i4>5</vt:i4>
      </vt:variant>
      <vt:variant>
        <vt:lpwstr>mailto:Rochelle.Bastion@TeWhatuOra.govt.nz</vt:lpwstr>
      </vt:variant>
      <vt:variant>
        <vt:lpwstr/>
      </vt:variant>
      <vt:variant>
        <vt:i4>6029420</vt:i4>
      </vt:variant>
      <vt:variant>
        <vt:i4>0</vt:i4>
      </vt:variant>
      <vt:variant>
        <vt:i4>0</vt:i4>
      </vt:variant>
      <vt:variant>
        <vt:i4>5</vt:i4>
      </vt:variant>
      <vt:variant>
        <vt:lpwstr>mailto:Rochelle.Bastion@TeWhatuOra.govt.nz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parsotn</dc:creator>
  <cp:keywords/>
  <cp:lastModifiedBy>Dina Dosmukhambetova</cp:lastModifiedBy>
  <cp:revision>3</cp:revision>
  <cp:lastPrinted>2022-06-06T01:55:00Z</cp:lastPrinted>
  <dcterms:created xsi:type="dcterms:W3CDTF">2025-03-04T01:46:00Z</dcterms:created>
  <dcterms:modified xsi:type="dcterms:W3CDTF">2025-03-04T01:47:00Z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0x010100D5C1E13D20A8554992C24F7EE470E02302004DEC2B8E8D4879479913619355542C07</vt:lpwstr>
  </property>
  <property fmtid="{D5CDD505-2E9C-101B-9397-08002B2CF9AE}" pid="3" name="ka9b207035bc48f2a4f6a2bfed7195b70">
    <vt:lpwstr>Commissioning|15b5b4c6-5772-46c7-92cb-dbba43ced6f6</vt:lpwstr>
  </property>
  <property fmtid="{D5CDD505-2E9C-101B-9397-08002B2CF9AE}" pid="4" name="mb22360ee3e3407ca28e907eb3b7ca6b0">
    <vt:lpwstr>Draft|4dbd6f0d-7021-43d2-a391-03666245495e</vt:lpwstr>
  </property>
  <property fmtid="{D5CDD505-2E9C-101B-9397-08002B2CF9AE}" pid="5" name="BusinessFunction">
    <vt:lpwstr>3;#Commissioning|15b5b4c6-5772-46c7-92cb-dbba43ced6f6</vt:lpwstr>
  </property>
  <property fmtid="{D5CDD505-2E9C-101B-9397-08002B2CF9AE}" pid="6" name="HNZStatus">
    <vt:lpwstr>2;#Draft|4dbd6f0d-7021-43d2-a391-03666245495e</vt:lpwstr>
  </property>
  <property fmtid="{D5CDD505-2E9C-101B-9397-08002B2CF9AE}" pid="7" name="_dlc_DocIdItemGuid">
    <vt:lpwstr>085392ca-348f-48b3-9bb2-173f5cf047f3</vt:lpwstr>
  </property>
  <property fmtid="{D5CDD505-2E9C-101B-9397-08002B2CF9AE}" pid="8" name="p777f0da518742b188a1f7fd5ee918100">
    <vt:lpwstr/>
  </property>
  <property fmtid="{D5CDD505-2E9C-101B-9397-08002B2CF9AE}" pid="9" name="b129038a2c8d4de88edfb48f2f360037">
    <vt:lpwstr/>
  </property>
  <property fmtid="{D5CDD505-2E9C-101B-9397-08002B2CF9AE}" pid="10" name="MediaServiceImageTags">
    <vt:lpwstr/>
  </property>
  <property fmtid="{D5CDD505-2E9C-101B-9397-08002B2CF9AE}" pid="11" name="Life_x0020_Course">
    <vt:lpwstr/>
  </property>
  <property fmtid="{D5CDD505-2E9C-101B-9397-08002B2CF9AE}" pid="12" name="HNZTopic">
    <vt:lpwstr/>
  </property>
  <property fmtid="{D5CDD505-2E9C-101B-9397-08002B2CF9AE}" pid="13" name="p7110e5651294189b89368865130750f0">
    <vt:lpwstr/>
  </property>
  <property fmtid="{D5CDD505-2E9C-101B-9397-08002B2CF9AE}" pid="14" name="Work_x0020_Programme">
    <vt:lpwstr/>
  </property>
  <property fmtid="{D5CDD505-2E9C-101B-9397-08002B2CF9AE}" pid="15" name="HNZLocalArea">
    <vt:lpwstr/>
  </property>
  <property fmtid="{D5CDD505-2E9C-101B-9397-08002B2CF9AE}" pid="16" name="HNZWorkProgramme">
    <vt:lpwstr/>
  </property>
  <property fmtid="{D5CDD505-2E9C-101B-9397-08002B2CF9AE}" pid="17" name="HNZLifeCourse">
    <vt:lpwstr/>
  </property>
  <property fmtid="{D5CDD505-2E9C-101B-9397-08002B2CF9AE}" pid="18" name="HNZRegion">
    <vt:lpwstr/>
  </property>
  <property fmtid="{D5CDD505-2E9C-101B-9397-08002B2CF9AE}" pid="19" name="n7550351343a46f2a8525b73f60545f8">
    <vt:lpwstr/>
  </property>
  <property fmtid="{D5CDD505-2E9C-101B-9397-08002B2CF9AE}" pid="20" name="lcf76f155ced4ddcb4097134ff3c332f">
    <vt:lpwstr/>
  </property>
  <property fmtid="{D5CDD505-2E9C-101B-9397-08002B2CF9AE}" pid="21" name="Work Programme">
    <vt:lpwstr/>
  </property>
  <property fmtid="{D5CDD505-2E9C-101B-9397-08002B2CF9AE}" pid="22" name="Life Course">
    <vt:lpwstr/>
  </property>
</Properties>
</file>