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B6E07" w14:textId="77777777" w:rsidR="00723444" w:rsidRPr="00723444" w:rsidRDefault="00723444" w:rsidP="00723444">
      <w:pPr>
        <w:pStyle w:val="BodyText"/>
        <w:spacing w:before="3"/>
        <w:rPr>
          <w:b/>
          <w:bCs/>
          <w:sz w:val="40"/>
          <w:szCs w:val="40"/>
          <w:lang w:val="en-NZ"/>
        </w:rPr>
      </w:pPr>
    </w:p>
    <w:p w14:paraId="03345730" w14:textId="67E3D68A" w:rsidR="00A620E3" w:rsidRDefault="00723444" w:rsidP="00723444">
      <w:pPr>
        <w:pStyle w:val="BodyText"/>
        <w:spacing w:before="3"/>
        <w:ind w:left="142" w:hanging="142"/>
        <w:rPr>
          <w:rFonts w:ascii="Times New Roman"/>
          <w:sz w:val="4"/>
        </w:rPr>
      </w:pPr>
      <w:r w:rsidRPr="00723444">
        <w:rPr>
          <w:b/>
          <w:bCs/>
          <w:sz w:val="40"/>
          <w:szCs w:val="40"/>
          <w:lang w:val="en-NZ"/>
        </w:rPr>
        <w:t xml:space="preserve"> Health NZ Regional Consumer Council – Northern Expression of Interest</w:t>
      </w:r>
      <w:r w:rsidR="003C4484">
        <w:rPr>
          <w:b/>
          <w:bCs/>
          <w:sz w:val="40"/>
          <w:szCs w:val="40"/>
          <w:lang w:val="en-NZ"/>
        </w:rPr>
        <w:t xml:space="preserve"> (Pacific)</w:t>
      </w:r>
    </w:p>
    <w:tbl>
      <w:tblPr>
        <w:tblW w:w="9217" w:type="dxa"/>
        <w:tblInd w:w="172"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2410"/>
        <w:gridCol w:w="850"/>
        <w:gridCol w:w="1418"/>
        <w:gridCol w:w="710"/>
        <w:gridCol w:w="707"/>
        <w:gridCol w:w="818"/>
        <w:gridCol w:w="2304"/>
      </w:tblGrid>
      <w:tr w:rsidR="00ED7263" w:rsidRPr="00E537D7" w14:paraId="4BC33EE6" w14:textId="77777777" w:rsidTr="7C9974F5">
        <w:trPr>
          <w:trHeight w:val="829"/>
        </w:trPr>
        <w:tc>
          <w:tcPr>
            <w:tcW w:w="9217" w:type="dxa"/>
            <w:gridSpan w:val="7"/>
            <w:tcBorders>
              <w:bottom w:val="thinThickMediumGap" w:sz="12" w:space="0" w:color="000000" w:themeColor="text1"/>
              <w:right w:val="thinThickMediumGap" w:sz="12" w:space="0" w:color="000000" w:themeColor="text1"/>
            </w:tcBorders>
          </w:tcPr>
          <w:p w14:paraId="3D12F911" w14:textId="0ED3A1B3" w:rsidR="003C4484" w:rsidRPr="001C5546" w:rsidRDefault="00723444" w:rsidP="009D5F58">
            <w:pPr>
              <w:spacing w:before="120" w:after="120"/>
              <w:ind w:left="124"/>
              <w:rPr>
                <w:lang w:val="en-NZ"/>
              </w:rPr>
            </w:pPr>
            <w:r w:rsidRPr="001C5546">
              <w:rPr>
                <w:lang w:val="en-NZ"/>
              </w:rPr>
              <w:t xml:space="preserve">Please complete this form to express your interest </w:t>
            </w:r>
            <w:r w:rsidR="001E7770" w:rsidRPr="001C5546">
              <w:rPr>
                <w:lang w:val="en-NZ"/>
              </w:rPr>
              <w:t>in becoming a member</w:t>
            </w:r>
            <w:r w:rsidRPr="001C5546">
              <w:rPr>
                <w:lang w:val="en-NZ"/>
              </w:rPr>
              <w:t xml:space="preserve"> of the Health NZ </w:t>
            </w:r>
            <w:r w:rsidR="003C4484" w:rsidRPr="001C5546">
              <w:rPr>
                <w:lang w:val="en-NZ"/>
              </w:rPr>
              <w:t xml:space="preserve">Northern </w:t>
            </w:r>
            <w:r w:rsidRPr="001C5546">
              <w:rPr>
                <w:lang w:val="en-NZ"/>
              </w:rPr>
              <w:t xml:space="preserve">Regional </w:t>
            </w:r>
            <w:r w:rsidRPr="001C5546">
              <w:t>Consumer</w:t>
            </w:r>
            <w:r w:rsidRPr="001C5546">
              <w:rPr>
                <w:lang w:val="en-NZ"/>
              </w:rPr>
              <w:t xml:space="preserve"> Council</w:t>
            </w:r>
            <w:r w:rsidR="003C4484" w:rsidRPr="001C5546">
              <w:rPr>
                <w:lang w:val="en-NZ"/>
              </w:rPr>
              <w:t xml:space="preserve"> (RCC, the Council)</w:t>
            </w:r>
            <w:r w:rsidRPr="001C5546">
              <w:rPr>
                <w:lang w:val="en-NZ"/>
              </w:rPr>
              <w:t xml:space="preserve">. </w:t>
            </w:r>
            <w:r w:rsidR="003C4484" w:rsidRPr="001C5546">
              <w:rPr>
                <w:lang w:val="en-NZ"/>
              </w:rPr>
              <w:t xml:space="preserve">You </w:t>
            </w:r>
            <w:r w:rsidR="00BD70D9" w:rsidRPr="001C5546">
              <w:rPr>
                <w:lang w:val="en-NZ"/>
              </w:rPr>
              <w:t>may</w:t>
            </w:r>
            <w:r w:rsidR="003C4484" w:rsidRPr="001C5546">
              <w:rPr>
                <w:lang w:val="en-NZ"/>
              </w:rPr>
              <w:t xml:space="preserve"> also attach supporting documents</w:t>
            </w:r>
            <w:r w:rsidR="00F142EF" w:rsidRPr="001C5546">
              <w:rPr>
                <w:lang w:val="en-NZ"/>
              </w:rPr>
              <w:t>,</w:t>
            </w:r>
            <w:r w:rsidR="003C4484" w:rsidRPr="001C5546">
              <w:rPr>
                <w:lang w:val="en-NZ"/>
              </w:rPr>
              <w:t xml:space="preserve"> such as a cover letter and resume. </w:t>
            </w:r>
          </w:p>
          <w:p w14:paraId="47EB6FAF" w14:textId="4AB5EB0B" w:rsidR="003C4484" w:rsidRPr="001C5546" w:rsidRDefault="003C4484" w:rsidP="003C4484">
            <w:pPr>
              <w:spacing w:before="120" w:after="120"/>
              <w:ind w:left="124"/>
              <w:rPr>
                <w:lang w:val="en-NZ"/>
              </w:rPr>
            </w:pPr>
            <w:r w:rsidRPr="001C5546">
              <w:rPr>
                <w:lang w:val="en-NZ"/>
              </w:rPr>
              <w:t xml:space="preserve">As the Northen RCC </w:t>
            </w:r>
            <w:r w:rsidR="009F6A6D" w:rsidRPr="001C5546">
              <w:rPr>
                <w:lang w:val="en-NZ"/>
              </w:rPr>
              <w:t>is already established</w:t>
            </w:r>
            <w:r w:rsidRPr="001C5546">
              <w:rPr>
                <w:lang w:val="en-NZ"/>
              </w:rPr>
              <w:t xml:space="preserve">, this recruitment </w:t>
            </w:r>
            <w:r w:rsidR="00CA768B" w:rsidRPr="001C5546">
              <w:rPr>
                <w:lang w:val="en-NZ"/>
              </w:rPr>
              <w:t>specifically seeks</w:t>
            </w:r>
            <w:r w:rsidR="009F6A6D" w:rsidRPr="001C5546">
              <w:rPr>
                <w:lang w:val="en-NZ"/>
              </w:rPr>
              <w:t xml:space="preserve"> to appoint </w:t>
            </w:r>
            <w:r w:rsidRPr="001C5546">
              <w:rPr>
                <w:lang w:val="en-NZ"/>
              </w:rPr>
              <w:t xml:space="preserve">a member with lived experience of Pacific culture(s) to </w:t>
            </w:r>
            <w:r w:rsidR="009F6A6D" w:rsidRPr="001C5546">
              <w:rPr>
                <w:lang w:val="en-NZ"/>
              </w:rPr>
              <w:t xml:space="preserve">further enhance the </w:t>
            </w:r>
            <w:r w:rsidRPr="001C5546">
              <w:rPr>
                <w:lang w:val="en-NZ"/>
              </w:rPr>
              <w:t>diversity of perspectives within the Council.</w:t>
            </w:r>
          </w:p>
          <w:p w14:paraId="6562A999" w14:textId="3DFD5186" w:rsidR="00CA768B" w:rsidRPr="001C5546" w:rsidRDefault="00CA768B" w:rsidP="003C4484">
            <w:pPr>
              <w:spacing w:before="120" w:after="120"/>
              <w:ind w:left="124"/>
              <w:rPr>
                <w:lang w:val="en-NZ"/>
              </w:rPr>
            </w:pPr>
            <w:r w:rsidRPr="001C5546">
              <w:rPr>
                <w:lang w:val="en-NZ"/>
              </w:rPr>
              <w:t>The RCC meets on the second Monday of each month from 2:30 to 4:30</w:t>
            </w:r>
            <w:r w:rsidR="00C17352" w:rsidRPr="001C5546">
              <w:rPr>
                <w:lang w:val="en-NZ"/>
              </w:rPr>
              <w:t xml:space="preserve"> </w:t>
            </w:r>
            <w:r w:rsidRPr="001C5546">
              <w:rPr>
                <w:lang w:val="en-NZ"/>
              </w:rPr>
              <w:t>pm</w:t>
            </w:r>
            <w:r w:rsidR="00C509DA" w:rsidRPr="001C5546">
              <w:rPr>
                <w:lang w:val="en-NZ"/>
              </w:rPr>
              <w:t xml:space="preserve">, and members are expected to be available during this time. </w:t>
            </w:r>
            <w:r w:rsidRPr="001C5546">
              <w:rPr>
                <w:lang w:val="en-NZ"/>
              </w:rPr>
              <w:t xml:space="preserve"> </w:t>
            </w:r>
          </w:p>
          <w:p w14:paraId="7207466C" w14:textId="3A2A6370" w:rsidR="00D877DA" w:rsidRPr="001C5546" w:rsidRDefault="00D4508B" w:rsidP="00282336">
            <w:pPr>
              <w:spacing w:before="120" w:after="120"/>
              <w:ind w:left="124"/>
              <w:rPr>
                <w:lang w:val="en-NZ"/>
              </w:rPr>
            </w:pPr>
            <w:r w:rsidRPr="001C5546">
              <w:rPr>
                <w:lang w:val="en-NZ"/>
              </w:rPr>
              <w:t>Please r</w:t>
            </w:r>
            <w:r w:rsidR="00723444" w:rsidRPr="001C5546">
              <w:rPr>
                <w:lang w:val="en-NZ"/>
              </w:rPr>
              <w:t xml:space="preserve">efer to </w:t>
            </w:r>
            <w:r w:rsidR="00611DE3" w:rsidRPr="001C5546">
              <w:rPr>
                <w:lang w:val="en-NZ"/>
              </w:rPr>
              <w:t>the</w:t>
            </w:r>
            <w:r w:rsidR="00723444" w:rsidRPr="001C5546">
              <w:rPr>
                <w:lang w:val="en-NZ"/>
              </w:rPr>
              <w:t xml:space="preserve"> Expert Groups</w:t>
            </w:r>
            <w:r w:rsidR="00611DE3" w:rsidRPr="001C5546">
              <w:rPr>
                <w:lang w:val="en-NZ"/>
              </w:rPr>
              <w:t xml:space="preserve"> section</w:t>
            </w:r>
            <w:r w:rsidR="00723444" w:rsidRPr="001C5546">
              <w:rPr>
                <w:lang w:val="en-NZ"/>
              </w:rPr>
              <w:t xml:space="preserve"> on the tewhatuora.govt.nz website for more information </w:t>
            </w:r>
            <w:r w:rsidR="00723444" w:rsidRPr="001C5546">
              <w:t>about</w:t>
            </w:r>
            <w:r w:rsidR="00723444" w:rsidRPr="001C5546">
              <w:rPr>
                <w:lang w:val="en-NZ"/>
              </w:rPr>
              <w:t xml:space="preserve"> the desired skills and attributes. </w:t>
            </w:r>
          </w:p>
          <w:p w14:paraId="550F6C86" w14:textId="1F407436" w:rsidR="00ED7263" w:rsidRPr="001C5546" w:rsidRDefault="00723444" w:rsidP="00282336">
            <w:pPr>
              <w:spacing w:before="120" w:after="120"/>
              <w:ind w:left="124"/>
            </w:pPr>
            <w:r w:rsidRPr="001C5546">
              <w:rPr>
                <w:lang w:val="en-NZ"/>
              </w:rPr>
              <w:t xml:space="preserve">Applications close </w:t>
            </w:r>
            <w:r w:rsidR="002B0B54" w:rsidRPr="001C5546">
              <w:rPr>
                <w:lang w:val="en-NZ"/>
              </w:rPr>
              <w:t>at 11:55pm on</w:t>
            </w:r>
            <w:r w:rsidRPr="001C5546">
              <w:rPr>
                <w:lang w:val="en-NZ"/>
              </w:rPr>
              <w:t xml:space="preserve"> </w:t>
            </w:r>
            <w:r w:rsidR="00CE3F71" w:rsidRPr="001C5546">
              <w:rPr>
                <w:lang w:val="en-NZ"/>
              </w:rPr>
              <w:t>2</w:t>
            </w:r>
            <w:r w:rsidR="00640518">
              <w:rPr>
                <w:lang w:val="en-NZ"/>
              </w:rPr>
              <w:t>0</w:t>
            </w:r>
            <w:r w:rsidR="003C4484" w:rsidRPr="001C5546">
              <w:rPr>
                <w:lang w:val="en-NZ"/>
              </w:rPr>
              <w:t xml:space="preserve"> March 2025</w:t>
            </w:r>
            <w:r w:rsidRPr="001C5546">
              <w:rPr>
                <w:lang w:val="en-NZ"/>
              </w:rPr>
              <w:t xml:space="preserve">. </w:t>
            </w:r>
            <w:r w:rsidR="009F4126" w:rsidRPr="001C5546">
              <w:rPr>
                <w:lang w:val="en-NZ"/>
              </w:rPr>
              <w:t>Submitted applications</w:t>
            </w:r>
            <w:r w:rsidRPr="001C5546">
              <w:rPr>
                <w:lang w:val="en-NZ"/>
              </w:rPr>
              <w:t xml:space="preserve"> will be forwarded to a selection panel for consideration, and a short-list of applicants will be interviewed. </w:t>
            </w:r>
          </w:p>
        </w:tc>
      </w:tr>
      <w:tr w:rsidR="00025652" w:rsidRPr="00E537D7" w14:paraId="0982DB56" w14:textId="77777777" w:rsidTr="7C9974F5">
        <w:trPr>
          <w:trHeight w:val="290"/>
        </w:trPr>
        <w:tc>
          <w:tcPr>
            <w:tcW w:w="9217" w:type="dxa"/>
            <w:gridSpan w:val="7"/>
            <w:tcBorders>
              <w:top w:val="single" w:sz="4" w:space="0" w:color="000000" w:themeColor="text1"/>
              <w:bottom w:val="single" w:sz="4" w:space="0" w:color="000000" w:themeColor="text1"/>
              <w:right w:val="thickThinSmallGap" w:sz="12" w:space="0" w:color="auto"/>
            </w:tcBorders>
            <w:shd w:val="clear" w:color="auto" w:fill="EEECE1" w:themeFill="background2"/>
          </w:tcPr>
          <w:p w14:paraId="6B5A7D39" w14:textId="2A95FF8C" w:rsidR="00025652" w:rsidRPr="001C5546" w:rsidRDefault="00723444" w:rsidP="00E537D7">
            <w:pPr>
              <w:spacing w:before="120" w:after="120"/>
              <w:ind w:left="124"/>
              <w:rPr>
                <w:b/>
                <w:bCs/>
                <w:lang w:val="en-NZ"/>
              </w:rPr>
            </w:pPr>
            <w:r w:rsidRPr="001C5546">
              <w:rPr>
                <w:b/>
                <w:bCs/>
              </w:rPr>
              <w:t>Expressions</w:t>
            </w:r>
            <w:r w:rsidRPr="001C5546">
              <w:rPr>
                <w:b/>
                <w:bCs/>
                <w:lang w:val="en-NZ"/>
              </w:rPr>
              <w:t xml:space="preserve"> of Interest: Accepted on or before </w:t>
            </w:r>
            <w:r w:rsidR="00DB0E61" w:rsidRPr="001C5546">
              <w:rPr>
                <w:b/>
                <w:bCs/>
                <w:lang w:val="en-NZ"/>
              </w:rPr>
              <w:t xml:space="preserve">11:55pm </w:t>
            </w:r>
            <w:r w:rsidR="00CE3F71" w:rsidRPr="001C5546">
              <w:rPr>
                <w:b/>
                <w:bCs/>
                <w:lang w:val="en-NZ"/>
              </w:rPr>
              <w:t>2</w:t>
            </w:r>
            <w:r w:rsidR="00640518">
              <w:rPr>
                <w:b/>
                <w:bCs/>
                <w:lang w:val="en-NZ"/>
              </w:rPr>
              <w:t>0</w:t>
            </w:r>
            <w:r w:rsidR="008F070A" w:rsidRPr="001C5546">
              <w:rPr>
                <w:b/>
                <w:bCs/>
                <w:lang w:val="en-NZ"/>
              </w:rPr>
              <w:t xml:space="preserve"> March 2025.</w:t>
            </w:r>
            <w:r w:rsidRPr="001C5546">
              <w:rPr>
                <w:b/>
                <w:bCs/>
                <w:lang w:val="en-NZ"/>
              </w:rPr>
              <w:t xml:space="preserve"> </w:t>
            </w:r>
          </w:p>
        </w:tc>
      </w:tr>
      <w:tr w:rsidR="006F20B3" w:rsidRPr="00E537D7" w14:paraId="633E4DD5" w14:textId="77777777" w:rsidTr="7C9974F5">
        <w:trPr>
          <w:trHeight w:val="592"/>
        </w:trPr>
        <w:tc>
          <w:tcPr>
            <w:tcW w:w="9217" w:type="dxa"/>
            <w:gridSpan w:val="7"/>
            <w:tcBorders>
              <w:top w:val="single" w:sz="4" w:space="0" w:color="000000" w:themeColor="text1"/>
              <w:bottom w:val="single" w:sz="4" w:space="0" w:color="000000" w:themeColor="text1"/>
              <w:right w:val="thickThinSmallGap" w:sz="12" w:space="0" w:color="auto"/>
            </w:tcBorders>
          </w:tcPr>
          <w:p w14:paraId="7DD4AEAE" w14:textId="17045F0A" w:rsidR="006F20B3" w:rsidRPr="00E537D7" w:rsidRDefault="00723444" w:rsidP="00E537D7">
            <w:pPr>
              <w:spacing w:before="120" w:after="120"/>
              <w:ind w:left="124"/>
              <w:rPr>
                <w:lang w:val="en-NZ"/>
              </w:rPr>
            </w:pPr>
            <w:r w:rsidRPr="00723444">
              <w:rPr>
                <w:lang w:val="en-NZ"/>
              </w:rPr>
              <w:t xml:space="preserve"> Send </w:t>
            </w:r>
            <w:r w:rsidRPr="00723444">
              <w:t>by</w:t>
            </w:r>
            <w:r w:rsidRPr="00723444">
              <w:rPr>
                <w:lang w:val="en-NZ"/>
              </w:rPr>
              <w:t xml:space="preserve"> e-mail to: </w:t>
            </w:r>
            <w:hyperlink r:id="rId12" w:history="1">
              <w:r w:rsidR="00B563E2" w:rsidRPr="00516051">
                <w:rPr>
                  <w:rStyle w:val="Hyperlink"/>
                  <w:lang w:val="en-NZ"/>
                </w:rPr>
                <w:t>northern.rcc@tewhatuora.govt.nz</w:t>
              </w:r>
            </w:hyperlink>
            <w:r w:rsidR="00B563E2">
              <w:rPr>
                <w:lang w:val="en-NZ"/>
              </w:rPr>
              <w:t xml:space="preserve"> </w:t>
            </w:r>
          </w:p>
        </w:tc>
      </w:tr>
      <w:tr w:rsidR="00ED7263" w:rsidRPr="00E537D7" w14:paraId="6580A28F" w14:textId="77777777" w:rsidTr="00B74842">
        <w:trPr>
          <w:trHeight w:val="311"/>
        </w:trPr>
        <w:tc>
          <w:tcPr>
            <w:tcW w:w="9217" w:type="dxa"/>
            <w:gridSpan w:val="7"/>
            <w:tcBorders>
              <w:left w:val="thickThinSmallGap" w:sz="12" w:space="0" w:color="auto"/>
              <w:bottom w:val="single" w:sz="4" w:space="0" w:color="auto"/>
              <w:right w:val="thickThinSmallGap" w:sz="12" w:space="0" w:color="auto"/>
            </w:tcBorders>
            <w:shd w:val="clear" w:color="auto" w:fill="EEECE1" w:themeFill="background2"/>
          </w:tcPr>
          <w:p w14:paraId="1C50DED0" w14:textId="77777777" w:rsidR="00ED7263" w:rsidRPr="00E537D7" w:rsidRDefault="00522E0B" w:rsidP="00E537D7">
            <w:pPr>
              <w:spacing w:before="120" w:after="120"/>
              <w:ind w:left="124"/>
              <w:rPr>
                <w:b/>
                <w:bCs/>
              </w:rPr>
            </w:pPr>
            <w:r w:rsidRPr="00E537D7">
              <w:rPr>
                <w:b/>
                <w:bCs/>
              </w:rPr>
              <w:t>Personal Details</w:t>
            </w:r>
          </w:p>
        </w:tc>
      </w:tr>
      <w:tr w:rsidR="00723444" w:rsidRPr="00E537D7" w14:paraId="1B39707A" w14:textId="77777777" w:rsidTr="00B74842">
        <w:trPr>
          <w:trHeight w:val="269"/>
        </w:trPr>
        <w:tc>
          <w:tcPr>
            <w:tcW w:w="2410" w:type="dxa"/>
            <w:tcBorders>
              <w:top w:val="single" w:sz="4" w:space="0" w:color="auto"/>
              <w:left w:val="thickThinSmallGap" w:sz="12" w:space="0" w:color="auto"/>
              <w:bottom w:val="single" w:sz="4" w:space="0" w:color="auto"/>
              <w:right w:val="single" w:sz="4" w:space="0" w:color="auto"/>
            </w:tcBorders>
            <w:shd w:val="clear" w:color="auto" w:fill="FFFFFF" w:themeFill="background1"/>
          </w:tcPr>
          <w:p w14:paraId="12E92F5A" w14:textId="77777777" w:rsidR="00723444" w:rsidRPr="00E537D7" w:rsidRDefault="00723444" w:rsidP="00E537D7">
            <w:pPr>
              <w:ind w:left="149"/>
            </w:pPr>
            <w:r w:rsidRPr="00E537D7">
              <w:t>Full Name: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4D6C801" w14:textId="77777777" w:rsidR="00723444" w:rsidRPr="00E537D7" w:rsidRDefault="00723444" w:rsidP="00E537D7">
            <w:pPr>
              <w:ind w:left="149"/>
            </w:pPr>
          </w:p>
        </w:tc>
        <w:tc>
          <w:tcPr>
            <w:tcW w:w="1417" w:type="dxa"/>
            <w:gridSpan w:val="2"/>
            <w:vMerge w:val="restart"/>
            <w:tcBorders>
              <w:top w:val="single" w:sz="4" w:space="0" w:color="auto"/>
              <w:left w:val="single" w:sz="4" w:space="0" w:color="auto"/>
              <w:bottom w:val="single" w:sz="4" w:space="0" w:color="auto"/>
              <w:right w:val="single" w:sz="4" w:space="0" w:color="auto"/>
            </w:tcBorders>
            <w:shd w:val="clear" w:color="auto" w:fill="FFFFFF" w:themeFill="background1"/>
          </w:tcPr>
          <w:p w14:paraId="3EC383F0" w14:textId="33B85BCE" w:rsidR="00723444" w:rsidRPr="00E537D7" w:rsidRDefault="00723444" w:rsidP="00E537D7">
            <w:pPr>
              <w:ind w:left="149"/>
            </w:pPr>
            <w:r w:rsidRPr="00E537D7">
              <w:t>Residential Address:</w:t>
            </w:r>
          </w:p>
        </w:tc>
        <w:tc>
          <w:tcPr>
            <w:tcW w:w="3122" w:type="dxa"/>
            <w:gridSpan w:val="2"/>
            <w:vMerge w:val="restart"/>
            <w:tcBorders>
              <w:top w:val="single" w:sz="4" w:space="0" w:color="auto"/>
              <w:left w:val="single" w:sz="4" w:space="0" w:color="auto"/>
              <w:bottom w:val="single" w:sz="4" w:space="0" w:color="auto"/>
              <w:right w:val="thickThinSmallGap" w:sz="12" w:space="0" w:color="auto"/>
            </w:tcBorders>
            <w:shd w:val="clear" w:color="auto" w:fill="FFFFFF" w:themeFill="background1"/>
          </w:tcPr>
          <w:p w14:paraId="7D93693E" w14:textId="7F554220" w:rsidR="00723444" w:rsidRPr="00E537D7" w:rsidRDefault="00723444" w:rsidP="00E537D7">
            <w:pPr>
              <w:ind w:left="149"/>
            </w:pPr>
          </w:p>
        </w:tc>
      </w:tr>
      <w:tr w:rsidR="00723444" w:rsidRPr="00E537D7" w14:paraId="44A070A2" w14:textId="77777777" w:rsidTr="00B74842">
        <w:trPr>
          <w:trHeight w:val="231"/>
        </w:trPr>
        <w:tc>
          <w:tcPr>
            <w:tcW w:w="2410" w:type="dxa"/>
            <w:tcBorders>
              <w:top w:val="single" w:sz="4" w:space="0" w:color="auto"/>
              <w:left w:val="thickThinSmallGap" w:sz="12" w:space="0" w:color="auto"/>
              <w:bottom w:val="single" w:sz="4" w:space="0" w:color="auto"/>
              <w:right w:val="single" w:sz="4" w:space="0" w:color="auto"/>
            </w:tcBorders>
            <w:shd w:val="clear" w:color="auto" w:fill="FFFFFF" w:themeFill="background1"/>
          </w:tcPr>
          <w:p w14:paraId="059CC307" w14:textId="77777777" w:rsidR="00723444" w:rsidRPr="00E537D7" w:rsidRDefault="00723444" w:rsidP="00E537D7">
            <w:pPr>
              <w:ind w:left="149"/>
            </w:pPr>
            <w:r w:rsidRPr="00E537D7">
              <w:t>Email:</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C1544B4" w14:textId="77777777" w:rsidR="00723444" w:rsidRPr="00E537D7" w:rsidRDefault="00723444" w:rsidP="00E537D7">
            <w:pPr>
              <w:ind w:left="149"/>
            </w:pPr>
          </w:p>
        </w:tc>
        <w:tc>
          <w:tcPr>
            <w:tcW w:w="1417" w:type="dxa"/>
            <w:gridSpan w:val="2"/>
            <w:vMerge/>
            <w:tcBorders>
              <w:top w:val="single" w:sz="4" w:space="0" w:color="auto"/>
              <w:left w:val="single" w:sz="4" w:space="0" w:color="auto"/>
              <w:bottom w:val="single" w:sz="4" w:space="0" w:color="auto"/>
              <w:right w:val="single" w:sz="4" w:space="0" w:color="auto"/>
            </w:tcBorders>
          </w:tcPr>
          <w:p w14:paraId="16F991A6" w14:textId="77777777" w:rsidR="00723444" w:rsidRPr="00E537D7" w:rsidRDefault="00723444" w:rsidP="00E537D7">
            <w:pPr>
              <w:ind w:left="149"/>
            </w:pPr>
          </w:p>
        </w:tc>
        <w:tc>
          <w:tcPr>
            <w:tcW w:w="3122" w:type="dxa"/>
            <w:gridSpan w:val="2"/>
            <w:vMerge/>
            <w:tcBorders>
              <w:top w:val="single" w:sz="4" w:space="0" w:color="auto"/>
              <w:left w:val="single" w:sz="4" w:space="0" w:color="auto"/>
              <w:bottom w:val="single" w:sz="4" w:space="0" w:color="auto"/>
              <w:right w:val="thickThinSmallGap" w:sz="12" w:space="0" w:color="auto"/>
            </w:tcBorders>
          </w:tcPr>
          <w:p w14:paraId="00011572" w14:textId="052D7605" w:rsidR="00723444" w:rsidRPr="00E537D7" w:rsidRDefault="00723444" w:rsidP="00E537D7">
            <w:pPr>
              <w:ind w:left="149"/>
            </w:pPr>
          </w:p>
        </w:tc>
      </w:tr>
      <w:tr w:rsidR="00723444" w:rsidRPr="00E537D7" w14:paraId="272F5DE2" w14:textId="77777777" w:rsidTr="00B74842">
        <w:trPr>
          <w:trHeight w:val="292"/>
        </w:trPr>
        <w:tc>
          <w:tcPr>
            <w:tcW w:w="2410" w:type="dxa"/>
            <w:tcBorders>
              <w:top w:val="single" w:sz="4" w:space="0" w:color="auto"/>
              <w:left w:val="thickThinSmallGap" w:sz="12" w:space="0" w:color="auto"/>
              <w:bottom w:val="single" w:sz="4" w:space="0" w:color="auto"/>
              <w:right w:val="single" w:sz="4" w:space="0" w:color="auto"/>
            </w:tcBorders>
            <w:shd w:val="clear" w:color="auto" w:fill="FFFFFF" w:themeFill="background1"/>
          </w:tcPr>
          <w:p w14:paraId="761AB6AA" w14:textId="77777777" w:rsidR="00723444" w:rsidRPr="00E537D7" w:rsidRDefault="00723444" w:rsidP="00E537D7">
            <w:pPr>
              <w:ind w:left="149"/>
            </w:pPr>
            <w:r w:rsidRPr="00E537D7">
              <w:t xml:space="preserve">Contact Numbers: </w:t>
            </w:r>
          </w:p>
          <w:p w14:paraId="0B6C147C" w14:textId="77777777" w:rsidR="00723444" w:rsidRPr="00E537D7" w:rsidRDefault="00723444" w:rsidP="00E537D7">
            <w:pPr>
              <w:ind w:left="149"/>
            </w:pPr>
            <w:r w:rsidRPr="00E537D7">
              <w:t>Home:</w:t>
            </w:r>
          </w:p>
          <w:p w14:paraId="1ABC9C64" w14:textId="77777777" w:rsidR="00723444" w:rsidRPr="00E537D7" w:rsidRDefault="00723444" w:rsidP="00E537D7">
            <w:pPr>
              <w:ind w:left="149"/>
            </w:pPr>
            <w:r w:rsidRPr="00E537D7">
              <w:t>Work:</w:t>
            </w:r>
          </w:p>
          <w:p w14:paraId="21DD6761" w14:textId="53D492ED" w:rsidR="00723444" w:rsidRPr="00E537D7" w:rsidRDefault="00723444" w:rsidP="00E537D7">
            <w:pPr>
              <w:ind w:left="149"/>
            </w:pPr>
            <w:r w:rsidRPr="00E537D7">
              <w:t>Cell Phone:</w:t>
            </w:r>
          </w:p>
        </w:tc>
        <w:tc>
          <w:tcPr>
            <w:tcW w:w="226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48D3303" w14:textId="77777777" w:rsidR="00723444" w:rsidRPr="00E537D7" w:rsidRDefault="00723444" w:rsidP="00E537D7">
            <w:pPr>
              <w:ind w:left="149"/>
            </w:pPr>
          </w:p>
        </w:tc>
        <w:tc>
          <w:tcPr>
            <w:tcW w:w="1417" w:type="dxa"/>
            <w:gridSpan w:val="2"/>
            <w:vMerge/>
            <w:tcBorders>
              <w:top w:val="single" w:sz="4" w:space="0" w:color="auto"/>
              <w:left w:val="single" w:sz="4" w:space="0" w:color="auto"/>
              <w:bottom w:val="single" w:sz="4" w:space="0" w:color="auto"/>
              <w:right w:val="single" w:sz="4" w:space="0" w:color="auto"/>
            </w:tcBorders>
          </w:tcPr>
          <w:p w14:paraId="77EAC8FC" w14:textId="77777777" w:rsidR="00723444" w:rsidRPr="00E537D7" w:rsidRDefault="00723444" w:rsidP="00E537D7">
            <w:pPr>
              <w:ind w:left="149"/>
            </w:pPr>
          </w:p>
        </w:tc>
        <w:tc>
          <w:tcPr>
            <w:tcW w:w="3122" w:type="dxa"/>
            <w:gridSpan w:val="2"/>
            <w:vMerge/>
            <w:tcBorders>
              <w:top w:val="single" w:sz="4" w:space="0" w:color="auto"/>
              <w:left w:val="single" w:sz="4" w:space="0" w:color="auto"/>
              <w:bottom w:val="single" w:sz="4" w:space="0" w:color="auto"/>
              <w:right w:val="thickThinSmallGap" w:sz="12" w:space="0" w:color="auto"/>
            </w:tcBorders>
          </w:tcPr>
          <w:p w14:paraId="7881D0AC" w14:textId="70428FA2" w:rsidR="00723444" w:rsidRPr="00E537D7" w:rsidRDefault="00723444" w:rsidP="00E537D7">
            <w:pPr>
              <w:ind w:left="149"/>
            </w:pPr>
          </w:p>
        </w:tc>
      </w:tr>
      <w:tr w:rsidR="000E35EF" w:rsidRPr="00E537D7" w14:paraId="7EF34912" w14:textId="77777777" w:rsidTr="00334FB1">
        <w:trPr>
          <w:trHeight w:val="289"/>
        </w:trPr>
        <w:tc>
          <w:tcPr>
            <w:tcW w:w="9217" w:type="dxa"/>
            <w:gridSpan w:val="7"/>
            <w:tcBorders>
              <w:top w:val="single" w:sz="4" w:space="0" w:color="auto"/>
              <w:left w:val="thickThinSmallGap" w:sz="12" w:space="0" w:color="auto"/>
              <w:bottom w:val="single" w:sz="4" w:space="0" w:color="auto"/>
              <w:right w:val="thickThinSmallGap" w:sz="12" w:space="0" w:color="auto"/>
            </w:tcBorders>
            <w:shd w:val="clear" w:color="auto" w:fill="EEECE1" w:themeFill="background2"/>
          </w:tcPr>
          <w:p w14:paraId="09117CF4" w14:textId="7145D391" w:rsidR="000E35EF" w:rsidRPr="00E537D7" w:rsidRDefault="000E35EF" w:rsidP="7C9974F5">
            <w:pPr>
              <w:spacing w:before="120" w:after="120"/>
              <w:ind w:left="124"/>
              <w:rPr>
                <w:b/>
                <w:bCs/>
              </w:rPr>
            </w:pPr>
            <w:r w:rsidRPr="7C9974F5">
              <w:rPr>
                <w:b/>
                <w:bCs/>
              </w:rPr>
              <w:t>Organisation Details (If nominated by an organization)</w:t>
            </w:r>
          </w:p>
        </w:tc>
      </w:tr>
      <w:tr w:rsidR="000E35EF" w:rsidRPr="00E537D7" w14:paraId="2D932EA3" w14:textId="77777777" w:rsidTr="00334FB1">
        <w:trPr>
          <w:trHeight w:val="297"/>
        </w:trPr>
        <w:tc>
          <w:tcPr>
            <w:tcW w:w="3260" w:type="dxa"/>
            <w:gridSpan w:val="2"/>
            <w:tcBorders>
              <w:top w:val="single" w:sz="4" w:space="0" w:color="auto"/>
              <w:left w:val="thickThinSmallGap" w:sz="12" w:space="0" w:color="auto"/>
              <w:bottom w:val="single" w:sz="4" w:space="0" w:color="auto"/>
              <w:right w:val="single" w:sz="4" w:space="0" w:color="auto"/>
            </w:tcBorders>
            <w:shd w:val="clear" w:color="auto" w:fill="auto"/>
          </w:tcPr>
          <w:p w14:paraId="4E8E0490" w14:textId="1BC87701" w:rsidR="000E35EF" w:rsidRPr="00E537D7" w:rsidRDefault="000E35EF" w:rsidP="00E537D7">
            <w:pPr>
              <w:ind w:left="149"/>
            </w:pPr>
            <w:r w:rsidRPr="7C9974F5">
              <w:t>Organisation Name:</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14:paraId="3951F735" w14:textId="77777777" w:rsidR="000E35EF" w:rsidRPr="00E537D7" w:rsidRDefault="000E35EF" w:rsidP="00E537D7">
            <w:pPr>
              <w:ind w:left="149"/>
            </w:pPr>
          </w:p>
        </w:tc>
        <w:tc>
          <w:tcPr>
            <w:tcW w:w="1525" w:type="dxa"/>
            <w:gridSpan w:val="2"/>
            <w:tcBorders>
              <w:top w:val="single" w:sz="4" w:space="0" w:color="auto"/>
              <w:left w:val="single" w:sz="4" w:space="0" w:color="auto"/>
              <w:bottom w:val="single" w:sz="4" w:space="0" w:color="auto"/>
              <w:right w:val="single" w:sz="4" w:space="0" w:color="auto"/>
            </w:tcBorders>
            <w:shd w:val="clear" w:color="auto" w:fill="auto"/>
          </w:tcPr>
          <w:p w14:paraId="18857F81" w14:textId="3F3D3543" w:rsidR="000E35EF" w:rsidRPr="00E537D7" w:rsidRDefault="000E35EF" w:rsidP="00E537D7">
            <w:pPr>
              <w:ind w:left="149"/>
            </w:pPr>
            <w:r w:rsidRPr="00E537D7">
              <w:t>Email:</w:t>
            </w:r>
          </w:p>
        </w:tc>
        <w:tc>
          <w:tcPr>
            <w:tcW w:w="2304" w:type="dxa"/>
            <w:tcBorders>
              <w:top w:val="single" w:sz="4" w:space="0" w:color="auto"/>
              <w:left w:val="single" w:sz="4" w:space="0" w:color="auto"/>
              <w:bottom w:val="single" w:sz="4" w:space="0" w:color="auto"/>
              <w:right w:val="thickThinSmallGap" w:sz="12" w:space="0" w:color="auto"/>
            </w:tcBorders>
            <w:shd w:val="clear" w:color="auto" w:fill="auto"/>
          </w:tcPr>
          <w:p w14:paraId="1AFB164C" w14:textId="65FDA41E" w:rsidR="000E35EF" w:rsidRPr="00E537D7" w:rsidRDefault="000E35EF" w:rsidP="00E537D7">
            <w:pPr>
              <w:ind w:left="149"/>
            </w:pPr>
          </w:p>
        </w:tc>
      </w:tr>
      <w:tr w:rsidR="000E35EF" w:rsidRPr="00E537D7" w14:paraId="45A0F76D" w14:textId="77777777" w:rsidTr="00B74842">
        <w:trPr>
          <w:trHeight w:val="296"/>
        </w:trPr>
        <w:tc>
          <w:tcPr>
            <w:tcW w:w="3260" w:type="dxa"/>
            <w:gridSpan w:val="2"/>
            <w:tcBorders>
              <w:top w:val="single" w:sz="4" w:space="0" w:color="auto"/>
              <w:left w:val="thickThinSmallGap" w:sz="12" w:space="0" w:color="auto"/>
              <w:bottom w:val="single" w:sz="4" w:space="0" w:color="auto"/>
              <w:right w:val="single" w:sz="4" w:space="0" w:color="auto"/>
            </w:tcBorders>
            <w:shd w:val="clear" w:color="auto" w:fill="auto"/>
          </w:tcPr>
          <w:p w14:paraId="78EFD043" w14:textId="3A912EE2" w:rsidR="000E35EF" w:rsidRPr="00E537D7" w:rsidRDefault="000E35EF" w:rsidP="00E537D7">
            <w:pPr>
              <w:ind w:left="149"/>
            </w:pPr>
            <w:r w:rsidRPr="00E537D7">
              <w:t>Nominator Name:</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14:paraId="231583C4" w14:textId="77777777" w:rsidR="000E35EF" w:rsidRPr="00E537D7" w:rsidRDefault="000E35EF" w:rsidP="00E537D7">
            <w:pPr>
              <w:ind w:left="149"/>
            </w:pPr>
          </w:p>
        </w:tc>
        <w:tc>
          <w:tcPr>
            <w:tcW w:w="1525"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14:paraId="0B6CBF90" w14:textId="0366E90A" w:rsidR="000E35EF" w:rsidRPr="00E537D7" w:rsidRDefault="000E35EF" w:rsidP="00E537D7">
            <w:pPr>
              <w:ind w:left="149"/>
            </w:pPr>
            <w:r w:rsidRPr="00E537D7">
              <w:t>Contact Numbers:</w:t>
            </w:r>
          </w:p>
        </w:tc>
        <w:tc>
          <w:tcPr>
            <w:tcW w:w="2304" w:type="dxa"/>
            <w:vMerge w:val="restart"/>
            <w:tcBorders>
              <w:top w:val="single" w:sz="4" w:space="0" w:color="auto"/>
              <w:left w:val="single" w:sz="4" w:space="0" w:color="auto"/>
              <w:bottom w:val="single" w:sz="4" w:space="0" w:color="auto"/>
              <w:right w:val="thickThinSmallGap" w:sz="12" w:space="0" w:color="auto"/>
            </w:tcBorders>
            <w:shd w:val="clear" w:color="auto" w:fill="auto"/>
          </w:tcPr>
          <w:p w14:paraId="72A88270" w14:textId="6CCC6948" w:rsidR="000E35EF" w:rsidRPr="00E537D7" w:rsidRDefault="000E35EF" w:rsidP="00E537D7">
            <w:pPr>
              <w:ind w:left="149"/>
            </w:pPr>
          </w:p>
        </w:tc>
      </w:tr>
      <w:tr w:rsidR="000E35EF" w:rsidRPr="00E537D7" w14:paraId="146E9C5D" w14:textId="77777777" w:rsidTr="00B74842">
        <w:trPr>
          <w:trHeight w:val="296"/>
        </w:trPr>
        <w:tc>
          <w:tcPr>
            <w:tcW w:w="3260" w:type="dxa"/>
            <w:gridSpan w:val="2"/>
            <w:tcBorders>
              <w:top w:val="single" w:sz="4" w:space="0" w:color="auto"/>
              <w:left w:val="thickThinSmallGap" w:sz="12" w:space="0" w:color="auto"/>
              <w:bottom w:val="single" w:sz="4" w:space="0" w:color="auto"/>
              <w:right w:val="single" w:sz="4" w:space="0" w:color="auto"/>
            </w:tcBorders>
            <w:shd w:val="clear" w:color="auto" w:fill="auto"/>
          </w:tcPr>
          <w:p w14:paraId="4FB96862" w14:textId="79532A03" w:rsidR="000E35EF" w:rsidRPr="00E537D7" w:rsidRDefault="000E35EF" w:rsidP="00E537D7">
            <w:pPr>
              <w:ind w:left="149"/>
            </w:pPr>
            <w:r w:rsidRPr="00E537D7">
              <w:t>Nominator Role:</w:t>
            </w:r>
          </w:p>
        </w:tc>
        <w:tc>
          <w:tcPr>
            <w:tcW w:w="2128" w:type="dxa"/>
            <w:gridSpan w:val="2"/>
            <w:tcBorders>
              <w:top w:val="single" w:sz="4" w:space="0" w:color="auto"/>
              <w:left w:val="single" w:sz="4" w:space="0" w:color="auto"/>
              <w:bottom w:val="single" w:sz="4" w:space="0" w:color="auto"/>
              <w:right w:val="single" w:sz="4" w:space="0" w:color="auto"/>
            </w:tcBorders>
            <w:shd w:val="clear" w:color="auto" w:fill="auto"/>
          </w:tcPr>
          <w:p w14:paraId="16E64D8C" w14:textId="77777777" w:rsidR="000E35EF" w:rsidRPr="00E537D7" w:rsidRDefault="000E35EF" w:rsidP="00E537D7">
            <w:pPr>
              <w:ind w:left="149"/>
            </w:pPr>
          </w:p>
        </w:tc>
        <w:tc>
          <w:tcPr>
            <w:tcW w:w="1525" w:type="dxa"/>
            <w:gridSpan w:val="2"/>
            <w:vMerge/>
            <w:tcBorders>
              <w:top w:val="single" w:sz="4" w:space="0" w:color="auto"/>
              <w:left w:val="single" w:sz="4" w:space="0" w:color="auto"/>
              <w:bottom w:val="single" w:sz="4" w:space="0" w:color="auto"/>
              <w:right w:val="single" w:sz="4" w:space="0" w:color="auto"/>
            </w:tcBorders>
          </w:tcPr>
          <w:p w14:paraId="1C39B473" w14:textId="77777777" w:rsidR="000E35EF" w:rsidRPr="00E537D7" w:rsidRDefault="000E35EF" w:rsidP="00E537D7">
            <w:pPr>
              <w:ind w:left="149"/>
            </w:pPr>
          </w:p>
        </w:tc>
        <w:tc>
          <w:tcPr>
            <w:tcW w:w="2304" w:type="dxa"/>
            <w:vMerge/>
            <w:tcBorders>
              <w:top w:val="single" w:sz="4" w:space="0" w:color="auto"/>
              <w:left w:val="single" w:sz="4" w:space="0" w:color="auto"/>
              <w:bottom w:val="single" w:sz="4" w:space="0" w:color="auto"/>
              <w:right w:val="thickThinSmallGap" w:sz="12" w:space="0" w:color="auto"/>
            </w:tcBorders>
          </w:tcPr>
          <w:p w14:paraId="4B40EA70" w14:textId="0DB40F3E" w:rsidR="000E35EF" w:rsidRPr="00E537D7" w:rsidRDefault="000E35EF" w:rsidP="00E537D7">
            <w:pPr>
              <w:ind w:left="149"/>
            </w:pPr>
          </w:p>
        </w:tc>
      </w:tr>
      <w:tr w:rsidR="00E537D7" w:rsidRPr="00E537D7" w14:paraId="7FE94FC9" w14:textId="77777777" w:rsidTr="00334FB1">
        <w:trPr>
          <w:trHeight w:val="1244"/>
        </w:trPr>
        <w:tc>
          <w:tcPr>
            <w:tcW w:w="9217" w:type="dxa"/>
            <w:gridSpan w:val="7"/>
            <w:tcBorders>
              <w:top w:val="single" w:sz="4" w:space="0" w:color="auto"/>
              <w:left w:val="thickThinSmallGap" w:sz="12" w:space="0" w:color="auto"/>
              <w:bottom w:val="thickThinSmallGap" w:sz="12" w:space="0" w:color="auto"/>
              <w:right w:val="thickThinSmallGap" w:sz="12" w:space="0" w:color="auto"/>
            </w:tcBorders>
            <w:shd w:val="clear" w:color="auto" w:fill="auto"/>
          </w:tcPr>
          <w:p w14:paraId="71F110FA" w14:textId="5908A42A" w:rsidR="00E537D7" w:rsidRDefault="00E537D7" w:rsidP="00E537D7">
            <w:pPr>
              <w:ind w:left="149"/>
            </w:pPr>
            <w:r w:rsidRPr="00E537D7">
              <w:t xml:space="preserve">Describe why you believe the nominee will be a suitable member for the Regional Consumer Council </w:t>
            </w:r>
            <w:r>
              <w:t>–</w:t>
            </w:r>
            <w:r w:rsidRPr="00E537D7">
              <w:t xml:space="preserve"> Northern</w:t>
            </w:r>
          </w:p>
          <w:p w14:paraId="6F3450AC" w14:textId="77777777" w:rsidR="00E537D7" w:rsidRDefault="00E537D7" w:rsidP="00E537D7">
            <w:pPr>
              <w:ind w:left="149"/>
            </w:pPr>
          </w:p>
          <w:p w14:paraId="55C47223" w14:textId="77777777" w:rsidR="00E537D7" w:rsidRDefault="00E537D7" w:rsidP="00E537D7">
            <w:pPr>
              <w:ind w:left="149"/>
            </w:pPr>
          </w:p>
          <w:p w14:paraId="118646E7" w14:textId="77777777" w:rsidR="00E537D7" w:rsidRDefault="00E537D7" w:rsidP="00E537D7">
            <w:pPr>
              <w:ind w:left="149"/>
            </w:pPr>
          </w:p>
          <w:p w14:paraId="6F5098A3" w14:textId="77777777" w:rsidR="00E537D7" w:rsidRDefault="00E537D7" w:rsidP="00E537D7">
            <w:pPr>
              <w:ind w:left="149"/>
            </w:pPr>
          </w:p>
          <w:p w14:paraId="3943C41D" w14:textId="77777777" w:rsidR="008F070A" w:rsidRDefault="008F070A" w:rsidP="00E537D7">
            <w:pPr>
              <w:ind w:left="149"/>
            </w:pPr>
          </w:p>
          <w:p w14:paraId="35425E7B" w14:textId="77777777" w:rsidR="008F070A" w:rsidRDefault="008F070A" w:rsidP="00E537D7">
            <w:pPr>
              <w:ind w:left="149"/>
            </w:pPr>
          </w:p>
          <w:p w14:paraId="0DCF4F6C" w14:textId="77777777" w:rsidR="008F070A" w:rsidRDefault="008F070A" w:rsidP="00E537D7">
            <w:pPr>
              <w:ind w:left="149"/>
            </w:pPr>
          </w:p>
          <w:p w14:paraId="15B4687F" w14:textId="77777777" w:rsidR="008F070A" w:rsidRDefault="008F070A" w:rsidP="00E537D7">
            <w:pPr>
              <w:ind w:left="149"/>
            </w:pPr>
          </w:p>
          <w:p w14:paraId="0175D1B5" w14:textId="77777777" w:rsidR="008F070A" w:rsidRDefault="008F070A" w:rsidP="00E537D7">
            <w:pPr>
              <w:ind w:left="149"/>
            </w:pPr>
          </w:p>
          <w:p w14:paraId="720F24B5" w14:textId="77777777" w:rsidR="008F070A" w:rsidRDefault="008F070A" w:rsidP="00E537D7">
            <w:pPr>
              <w:ind w:left="149"/>
            </w:pPr>
          </w:p>
          <w:p w14:paraId="02BDF7E9" w14:textId="77777777" w:rsidR="008F070A" w:rsidRDefault="008F070A" w:rsidP="00E537D7">
            <w:pPr>
              <w:ind w:left="149"/>
            </w:pPr>
          </w:p>
          <w:p w14:paraId="72714ECF" w14:textId="32D1FCBB" w:rsidR="00532FAA" w:rsidRPr="00E537D7" w:rsidRDefault="00532FAA" w:rsidP="00D279BD"/>
        </w:tc>
      </w:tr>
    </w:tbl>
    <w:p w14:paraId="0D2F87BD" w14:textId="77777777" w:rsidR="008F070A" w:rsidRDefault="008F070A">
      <w:r>
        <w:br w:type="page"/>
      </w:r>
    </w:p>
    <w:tbl>
      <w:tblPr>
        <w:tblW w:w="9214" w:type="dxa"/>
        <w:tblInd w:w="172"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CellMar>
          <w:left w:w="0" w:type="dxa"/>
          <w:right w:w="0" w:type="dxa"/>
        </w:tblCellMar>
        <w:tblLook w:val="01E0" w:firstRow="1" w:lastRow="1" w:firstColumn="1" w:lastColumn="1" w:noHBand="0" w:noVBand="0"/>
      </w:tblPr>
      <w:tblGrid>
        <w:gridCol w:w="9214"/>
      </w:tblGrid>
      <w:tr w:rsidR="00ED7263" w:rsidRPr="00E537D7" w14:paraId="50866E67" w14:textId="77777777" w:rsidTr="7C9974F5">
        <w:trPr>
          <w:trHeight w:val="289"/>
        </w:trPr>
        <w:tc>
          <w:tcPr>
            <w:tcW w:w="9214" w:type="dxa"/>
            <w:tcBorders>
              <w:top w:val="thickThinSmallGap" w:sz="12" w:space="0" w:color="auto"/>
              <w:left w:val="thickThinSmallGap" w:sz="12" w:space="0" w:color="auto"/>
              <w:bottom w:val="single" w:sz="4" w:space="0" w:color="auto"/>
              <w:right w:val="thickThinSmallGap" w:sz="12" w:space="0" w:color="auto"/>
            </w:tcBorders>
            <w:shd w:val="clear" w:color="auto" w:fill="EEECE1" w:themeFill="background2"/>
          </w:tcPr>
          <w:p w14:paraId="6953D7B0" w14:textId="14EAC260" w:rsidR="00ED7263" w:rsidRPr="00E537D7" w:rsidRDefault="00A620E3" w:rsidP="00E537D7">
            <w:pPr>
              <w:spacing w:before="120" w:after="120"/>
              <w:ind w:left="124"/>
            </w:pPr>
            <w:r w:rsidRPr="00E537D7">
              <w:rPr>
                <w:b/>
                <w:bCs/>
              </w:rPr>
              <w:lastRenderedPageBreak/>
              <w:t>Profile</w:t>
            </w:r>
          </w:p>
        </w:tc>
      </w:tr>
      <w:tr w:rsidR="00ED7263" w:rsidRPr="00E537D7" w14:paraId="316E7EBA" w14:textId="77777777" w:rsidTr="7C9974F5">
        <w:trPr>
          <w:trHeight w:val="309"/>
        </w:trPr>
        <w:tc>
          <w:tcPr>
            <w:tcW w:w="9214" w:type="dxa"/>
            <w:tcBorders>
              <w:top w:val="single" w:sz="4" w:space="0" w:color="auto"/>
              <w:left w:val="thickThinSmallGap" w:sz="12" w:space="0" w:color="auto"/>
              <w:bottom w:val="single" w:sz="4" w:space="0" w:color="auto"/>
              <w:right w:val="thickThinSmallGap" w:sz="12" w:space="0" w:color="auto"/>
            </w:tcBorders>
            <w:shd w:val="clear" w:color="auto" w:fill="FFFFFF" w:themeFill="background1"/>
          </w:tcPr>
          <w:p w14:paraId="50463BBC" w14:textId="561B5CD8" w:rsidR="00ED7263" w:rsidRPr="00E537D7" w:rsidRDefault="000E35EF" w:rsidP="00E537D7">
            <w:pPr>
              <w:spacing w:before="120" w:after="120"/>
              <w:ind w:left="124"/>
              <w:rPr>
                <w:lang w:val="en-NZ"/>
              </w:rPr>
            </w:pPr>
            <w:r w:rsidRPr="000E35EF">
              <w:rPr>
                <w:lang w:val="en-NZ"/>
              </w:rPr>
              <w:t xml:space="preserve">Why are you </w:t>
            </w:r>
            <w:r w:rsidRPr="000E35EF">
              <w:t>interested</w:t>
            </w:r>
            <w:r w:rsidRPr="000E35EF">
              <w:rPr>
                <w:lang w:val="en-NZ"/>
              </w:rPr>
              <w:t xml:space="preserve"> in being on the Regional Consumer Council – Northern? </w:t>
            </w:r>
          </w:p>
        </w:tc>
      </w:tr>
      <w:tr w:rsidR="00E537D7" w:rsidRPr="00E537D7" w14:paraId="695B4E5B" w14:textId="77777777" w:rsidTr="7C9974F5">
        <w:trPr>
          <w:trHeight w:val="1430"/>
        </w:trPr>
        <w:tc>
          <w:tcPr>
            <w:tcW w:w="9214" w:type="dxa"/>
            <w:tcBorders>
              <w:top w:val="single" w:sz="4" w:space="0" w:color="auto"/>
              <w:left w:val="thickThinSmallGap" w:sz="12" w:space="0" w:color="auto"/>
              <w:bottom w:val="single" w:sz="4" w:space="0" w:color="auto"/>
              <w:right w:val="thickThinSmallGap" w:sz="12" w:space="0" w:color="auto"/>
            </w:tcBorders>
          </w:tcPr>
          <w:p w14:paraId="3654ADB5" w14:textId="77777777" w:rsidR="00E537D7" w:rsidRDefault="00E537D7" w:rsidP="00E537D7">
            <w:pPr>
              <w:ind w:left="149"/>
            </w:pPr>
          </w:p>
          <w:p w14:paraId="2427C1AC" w14:textId="77777777" w:rsidR="00E537D7" w:rsidRDefault="00E537D7" w:rsidP="00E537D7">
            <w:pPr>
              <w:ind w:left="149"/>
            </w:pPr>
          </w:p>
          <w:p w14:paraId="6D05884F" w14:textId="77777777" w:rsidR="00E537D7" w:rsidRDefault="00E537D7" w:rsidP="00E537D7">
            <w:pPr>
              <w:ind w:left="149"/>
            </w:pPr>
          </w:p>
          <w:p w14:paraId="71B4EB49" w14:textId="77777777" w:rsidR="008F070A" w:rsidRDefault="008F070A" w:rsidP="00E537D7">
            <w:pPr>
              <w:ind w:left="149"/>
            </w:pPr>
          </w:p>
          <w:p w14:paraId="2EFA92E3" w14:textId="77777777" w:rsidR="008F070A" w:rsidRDefault="008F070A" w:rsidP="00E537D7">
            <w:pPr>
              <w:ind w:left="149"/>
            </w:pPr>
          </w:p>
          <w:p w14:paraId="46BC5811" w14:textId="77777777" w:rsidR="00E537D7" w:rsidRDefault="00E537D7" w:rsidP="00E537D7">
            <w:pPr>
              <w:ind w:left="149"/>
            </w:pPr>
          </w:p>
          <w:p w14:paraId="762A0210" w14:textId="77777777" w:rsidR="00E537D7" w:rsidRDefault="00E537D7" w:rsidP="00E537D7">
            <w:pPr>
              <w:ind w:left="149"/>
            </w:pPr>
          </w:p>
          <w:p w14:paraId="01982745" w14:textId="77777777" w:rsidR="00E537D7" w:rsidRDefault="00E537D7" w:rsidP="00E537D7">
            <w:pPr>
              <w:ind w:left="149"/>
            </w:pPr>
          </w:p>
          <w:p w14:paraId="0C5D85C0" w14:textId="77777777" w:rsidR="00E537D7" w:rsidRDefault="00E537D7" w:rsidP="00E537D7">
            <w:pPr>
              <w:ind w:left="149"/>
            </w:pPr>
          </w:p>
          <w:p w14:paraId="1D561DC3" w14:textId="77777777" w:rsidR="00E537D7" w:rsidRDefault="00E537D7" w:rsidP="00E537D7">
            <w:pPr>
              <w:ind w:left="149"/>
            </w:pPr>
          </w:p>
          <w:p w14:paraId="770080D4" w14:textId="23FF7CDA" w:rsidR="00E537D7" w:rsidRPr="00E537D7" w:rsidRDefault="00E537D7" w:rsidP="00E537D7">
            <w:pPr>
              <w:ind w:left="149"/>
            </w:pPr>
          </w:p>
        </w:tc>
      </w:tr>
      <w:tr w:rsidR="000E35EF" w:rsidRPr="00E537D7" w14:paraId="6B4363F6" w14:textId="77777777" w:rsidTr="7C9974F5">
        <w:trPr>
          <w:trHeight w:val="176"/>
        </w:trPr>
        <w:tc>
          <w:tcPr>
            <w:tcW w:w="9214" w:type="dxa"/>
            <w:tcBorders>
              <w:top w:val="single" w:sz="4" w:space="0" w:color="auto"/>
              <w:left w:val="thickThinSmallGap" w:sz="12" w:space="0" w:color="auto"/>
              <w:bottom w:val="single" w:sz="4" w:space="0" w:color="auto"/>
              <w:right w:val="thickThinSmallGap" w:sz="12" w:space="0" w:color="auto"/>
            </w:tcBorders>
          </w:tcPr>
          <w:p w14:paraId="269CDFD3" w14:textId="26033C6E" w:rsidR="000E35EF" w:rsidRPr="00E537D7" w:rsidRDefault="000E35EF" w:rsidP="00E537D7">
            <w:pPr>
              <w:spacing w:before="120" w:after="120"/>
              <w:ind w:left="124"/>
              <w:rPr>
                <w:lang w:val="en-NZ"/>
              </w:rPr>
            </w:pPr>
            <w:r w:rsidRPr="000E35EF">
              <w:rPr>
                <w:lang w:val="en-NZ"/>
              </w:rPr>
              <w:t xml:space="preserve">What consumer </w:t>
            </w:r>
            <w:r w:rsidRPr="000E35EF">
              <w:t>experience</w:t>
            </w:r>
            <w:r w:rsidRPr="000E35EF">
              <w:rPr>
                <w:lang w:val="en-NZ"/>
              </w:rPr>
              <w:t xml:space="preserve"> would you bring to the Regional Consumer Council – Northern? </w:t>
            </w:r>
          </w:p>
        </w:tc>
      </w:tr>
      <w:tr w:rsidR="00E537D7" w:rsidRPr="00E537D7" w14:paraId="36A0A723" w14:textId="77777777" w:rsidTr="7C9974F5">
        <w:trPr>
          <w:trHeight w:val="1910"/>
        </w:trPr>
        <w:tc>
          <w:tcPr>
            <w:tcW w:w="9214" w:type="dxa"/>
            <w:tcBorders>
              <w:top w:val="single" w:sz="4" w:space="0" w:color="auto"/>
              <w:left w:val="thickThinSmallGap" w:sz="12" w:space="0" w:color="auto"/>
              <w:bottom w:val="thickThinSmallGap" w:sz="12" w:space="0" w:color="auto"/>
              <w:right w:val="thickThinSmallGap" w:sz="12" w:space="0" w:color="auto"/>
            </w:tcBorders>
          </w:tcPr>
          <w:p w14:paraId="7FCA4116" w14:textId="77777777" w:rsidR="00E537D7" w:rsidRDefault="00E537D7" w:rsidP="00E537D7"/>
          <w:p w14:paraId="000F6BFD" w14:textId="77777777" w:rsidR="007D5E53" w:rsidRDefault="007D5E53" w:rsidP="00E537D7"/>
          <w:p w14:paraId="4425C548" w14:textId="77777777" w:rsidR="007D5E53" w:rsidRDefault="007D5E53" w:rsidP="00E537D7"/>
          <w:p w14:paraId="567DF081" w14:textId="77777777" w:rsidR="007D5E53" w:rsidRDefault="007D5E53" w:rsidP="00E537D7"/>
          <w:p w14:paraId="2F22B80C" w14:textId="77777777" w:rsidR="007D5E53" w:rsidRDefault="007D5E53" w:rsidP="00E537D7"/>
          <w:p w14:paraId="06EECA2C" w14:textId="77777777" w:rsidR="007D5E53" w:rsidRDefault="007D5E53" w:rsidP="00E537D7"/>
          <w:p w14:paraId="3E85B4B3" w14:textId="77777777" w:rsidR="007D5E53" w:rsidRDefault="007D5E53" w:rsidP="00E537D7"/>
          <w:p w14:paraId="3E05D868" w14:textId="77777777" w:rsidR="008F070A" w:rsidRDefault="008F070A" w:rsidP="00E537D7"/>
          <w:p w14:paraId="5A1DF81E" w14:textId="77777777" w:rsidR="008F070A" w:rsidRDefault="008F070A" w:rsidP="00E537D7"/>
          <w:p w14:paraId="72630452" w14:textId="77777777" w:rsidR="007D5E53" w:rsidRDefault="007D5E53" w:rsidP="00E537D7"/>
          <w:p w14:paraId="135ECB0F" w14:textId="77777777" w:rsidR="007D5E53" w:rsidRPr="00E537D7" w:rsidRDefault="007D5E53" w:rsidP="00E537D7"/>
        </w:tc>
      </w:tr>
      <w:tr w:rsidR="00ED7263" w:rsidRPr="00E537D7" w14:paraId="523F9754" w14:textId="77777777" w:rsidTr="7C9974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9214" w:type="dxa"/>
            <w:tcBorders>
              <w:top w:val="thickThinSmallGap" w:sz="12" w:space="0" w:color="auto"/>
              <w:left w:val="thickThinSmallGap" w:sz="12" w:space="0" w:color="auto"/>
              <w:bottom w:val="single" w:sz="4" w:space="0" w:color="000000" w:themeColor="text1"/>
              <w:right w:val="thickThinSmallGap" w:sz="12" w:space="0" w:color="auto"/>
            </w:tcBorders>
            <w:shd w:val="clear" w:color="auto" w:fill="EEECE1" w:themeFill="background2"/>
          </w:tcPr>
          <w:p w14:paraId="00337C99" w14:textId="77777777" w:rsidR="00ED7263" w:rsidRPr="00E537D7" w:rsidRDefault="00522E0B" w:rsidP="00E537D7">
            <w:pPr>
              <w:spacing w:before="120" w:after="120"/>
              <w:ind w:left="124"/>
              <w:rPr>
                <w:b/>
                <w:bCs/>
              </w:rPr>
            </w:pPr>
            <w:r w:rsidRPr="00E537D7">
              <w:rPr>
                <w:b/>
                <w:bCs/>
              </w:rPr>
              <w:t>Personal Statement</w:t>
            </w:r>
          </w:p>
        </w:tc>
      </w:tr>
      <w:tr w:rsidR="00ED7263" w:rsidRPr="00E537D7" w14:paraId="28EFF2D1" w14:textId="77777777" w:rsidTr="7C9974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09"/>
        </w:trPr>
        <w:tc>
          <w:tcPr>
            <w:tcW w:w="9214" w:type="dxa"/>
            <w:tcBorders>
              <w:top w:val="single" w:sz="4" w:space="0" w:color="000000" w:themeColor="text1"/>
              <w:left w:val="thickThinSmallGap" w:sz="12" w:space="0" w:color="auto"/>
              <w:bottom w:val="single" w:sz="4" w:space="0" w:color="000000" w:themeColor="text1"/>
              <w:right w:val="thickThinSmallGap" w:sz="12" w:space="0" w:color="auto"/>
            </w:tcBorders>
            <w:shd w:val="clear" w:color="auto" w:fill="FFFFFF" w:themeFill="background1"/>
          </w:tcPr>
          <w:p w14:paraId="4DB16156" w14:textId="07E23B80" w:rsidR="00ED7263" w:rsidRPr="00E537D7" w:rsidRDefault="000E35EF" w:rsidP="00E537D7">
            <w:pPr>
              <w:spacing w:before="120" w:after="120"/>
              <w:ind w:left="124"/>
            </w:pPr>
            <w:r w:rsidRPr="00E537D7">
              <w:t>Background</w:t>
            </w:r>
          </w:p>
        </w:tc>
      </w:tr>
      <w:tr w:rsidR="00332886" w:rsidRPr="00E537D7" w14:paraId="5BDE48F7" w14:textId="77777777" w:rsidTr="7C9974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00"/>
        </w:trPr>
        <w:tc>
          <w:tcPr>
            <w:tcW w:w="9214" w:type="dxa"/>
            <w:tcBorders>
              <w:top w:val="single" w:sz="4" w:space="0" w:color="000000" w:themeColor="text1"/>
              <w:left w:val="thickThinSmallGap" w:sz="12" w:space="0" w:color="auto"/>
              <w:bottom w:val="double" w:sz="4" w:space="0" w:color="auto"/>
              <w:right w:val="thickThinSmallGap" w:sz="12" w:space="0" w:color="auto"/>
            </w:tcBorders>
          </w:tcPr>
          <w:p w14:paraId="260477B7" w14:textId="77777777" w:rsidR="00332886" w:rsidRDefault="00332886" w:rsidP="00E537D7">
            <w:pPr>
              <w:spacing w:before="120" w:after="120"/>
              <w:ind w:left="124"/>
            </w:pPr>
          </w:p>
          <w:p w14:paraId="6072845B" w14:textId="77777777" w:rsidR="007D5E53" w:rsidRDefault="007D5E53" w:rsidP="00E537D7">
            <w:pPr>
              <w:spacing w:before="120" w:after="120"/>
              <w:ind w:left="124"/>
            </w:pPr>
          </w:p>
          <w:p w14:paraId="2895FF8D" w14:textId="77777777" w:rsidR="007D5E53" w:rsidRDefault="007D5E53" w:rsidP="00E537D7">
            <w:pPr>
              <w:spacing w:before="120" w:after="120"/>
              <w:ind w:left="124"/>
            </w:pPr>
          </w:p>
          <w:p w14:paraId="5864DA86" w14:textId="77777777" w:rsidR="007D5E53" w:rsidRDefault="007D5E53" w:rsidP="00E537D7">
            <w:pPr>
              <w:spacing w:before="120" w:after="120"/>
              <w:ind w:left="124"/>
            </w:pPr>
          </w:p>
          <w:p w14:paraId="5F85F235" w14:textId="77777777" w:rsidR="007D5E53" w:rsidRDefault="007D5E53" w:rsidP="00E537D7">
            <w:pPr>
              <w:spacing w:before="120" w:after="120"/>
              <w:ind w:left="124"/>
            </w:pPr>
          </w:p>
          <w:p w14:paraId="795BADF9" w14:textId="77777777" w:rsidR="007D5E53" w:rsidRDefault="007D5E53" w:rsidP="00E537D7">
            <w:pPr>
              <w:spacing w:before="120" w:after="120"/>
              <w:ind w:left="124"/>
            </w:pPr>
          </w:p>
          <w:p w14:paraId="1842F5D9" w14:textId="35673412" w:rsidR="007D5E53" w:rsidRPr="00E537D7" w:rsidRDefault="007D5E53" w:rsidP="00E537D7">
            <w:pPr>
              <w:spacing w:before="120" w:after="120"/>
              <w:ind w:left="124"/>
            </w:pPr>
          </w:p>
        </w:tc>
      </w:tr>
      <w:tr w:rsidR="00E537D7" w:rsidRPr="00E537D7" w14:paraId="064CE037" w14:textId="77777777" w:rsidTr="7C9974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
        </w:trPr>
        <w:tc>
          <w:tcPr>
            <w:tcW w:w="9214" w:type="dxa"/>
            <w:tcBorders>
              <w:top w:val="double" w:sz="4" w:space="0" w:color="auto"/>
              <w:left w:val="thickThinSmallGap" w:sz="12" w:space="0" w:color="auto"/>
              <w:bottom w:val="single" w:sz="4" w:space="0" w:color="000000" w:themeColor="text1"/>
              <w:right w:val="thickThinSmallGap" w:sz="12" w:space="0" w:color="auto"/>
            </w:tcBorders>
          </w:tcPr>
          <w:p w14:paraId="44F857CB" w14:textId="03CFDC21" w:rsidR="00E537D7" w:rsidRPr="00E537D7" w:rsidRDefault="00E537D7" w:rsidP="00E537D7">
            <w:pPr>
              <w:spacing w:before="120" w:after="120"/>
              <w:ind w:left="124"/>
            </w:pPr>
            <w:r w:rsidRPr="00E537D7">
              <w:t xml:space="preserve">Community involvement </w:t>
            </w:r>
          </w:p>
        </w:tc>
      </w:tr>
      <w:tr w:rsidR="00E537D7" w:rsidRPr="00E537D7" w14:paraId="63FC077D" w14:textId="77777777" w:rsidTr="7C9974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427"/>
        </w:trPr>
        <w:tc>
          <w:tcPr>
            <w:tcW w:w="9214" w:type="dxa"/>
            <w:tcBorders>
              <w:top w:val="single" w:sz="4" w:space="0" w:color="000000" w:themeColor="text1"/>
              <w:left w:val="thickThinSmallGap" w:sz="12" w:space="0" w:color="auto"/>
              <w:bottom w:val="single" w:sz="4" w:space="0" w:color="000000" w:themeColor="text1"/>
              <w:right w:val="thickThinSmallGap" w:sz="12" w:space="0" w:color="auto"/>
            </w:tcBorders>
          </w:tcPr>
          <w:p w14:paraId="1A21E359" w14:textId="77777777" w:rsidR="00E537D7" w:rsidRDefault="00E537D7" w:rsidP="00E537D7">
            <w:pPr>
              <w:spacing w:before="120" w:after="120"/>
              <w:ind w:left="124"/>
            </w:pPr>
          </w:p>
          <w:p w14:paraId="3BBE221B" w14:textId="77777777" w:rsidR="007D5E53" w:rsidRDefault="007D5E53" w:rsidP="00E537D7">
            <w:pPr>
              <w:spacing w:before="120" w:after="120"/>
              <w:ind w:left="124"/>
            </w:pPr>
          </w:p>
          <w:p w14:paraId="18954A60" w14:textId="77777777" w:rsidR="007D5E53" w:rsidRDefault="007D5E53" w:rsidP="00E537D7">
            <w:pPr>
              <w:spacing w:before="120" w:after="120"/>
              <w:ind w:left="124"/>
            </w:pPr>
          </w:p>
          <w:p w14:paraId="3D6D3803" w14:textId="77777777" w:rsidR="007D5E53" w:rsidRDefault="007D5E53" w:rsidP="001E0A63">
            <w:pPr>
              <w:spacing w:before="120" w:after="120"/>
            </w:pPr>
          </w:p>
          <w:p w14:paraId="4E4263D0" w14:textId="77777777" w:rsidR="008F070A" w:rsidRPr="00E537D7" w:rsidRDefault="008F070A" w:rsidP="008F070A">
            <w:pPr>
              <w:spacing w:before="120" w:after="120"/>
            </w:pPr>
          </w:p>
        </w:tc>
      </w:tr>
      <w:tr w:rsidR="00E537D7" w:rsidRPr="00E537D7" w14:paraId="7493FC8F" w14:textId="77777777" w:rsidTr="7C9974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
        </w:trPr>
        <w:tc>
          <w:tcPr>
            <w:tcW w:w="9214" w:type="dxa"/>
            <w:tcBorders>
              <w:top w:val="thickThinSmallGap" w:sz="12" w:space="0" w:color="auto"/>
              <w:left w:val="thickThinSmallGap" w:sz="12" w:space="0" w:color="auto"/>
              <w:bottom w:val="single" w:sz="4" w:space="0" w:color="000000" w:themeColor="text1"/>
              <w:right w:val="thickThinSmallGap" w:sz="12" w:space="0" w:color="auto"/>
            </w:tcBorders>
          </w:tcPr>
          <w:p w14:paraId="56B839F3" w14:textId="5B6C3134" w:rsidR="00E537D7" w:rsidRPr="00E537D7" w:rsidRDefault="00E537D7" w:rsidP="00E537D7">
            <w:pPr>
              <w:spacing w:before="120" w:after="120"/>
              <w:ind w:left="124"/>
            </w:pPr>
            <w:r w:rsidRPr="7C9974F5">
              <w:lastRenderedPageBreak/>
              <w:t xml:space="preserve">Attributes, skills or experience to support the Council’s work to meet the needs of Māori, Pacific peoples, the disabled and/or the rainbow community: </w:t>
            </w:r>
          </w:p>
        </w:tc>
      </w:tr>
      <w:tr w:rsidR="00E537D7" w:rsidRPr="00E537D7" w14:paraId="60F75266" w14:textId="77777777" w:rsidTr="7C9974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463"/>
        </w:trPr>
        <w:tc>
          <w:tcPr>
            <w:tcW w:w="9214" w:type="dxa"/>
            <w:tcBorders>
              <w:top w:val="single" w:sz="4" w:space="0" w:color="000000" w:themeColor="text1"/>
              <w:left w:val="thickThinSmallGap" w:sz="12" w:space="0" w:color="auto"/>
              <w:bottom w:val="single" w:sz="4" w:space="0" w:color="000000" w:themeColor="text1"/>
              <w:right w:val="thickThinSmallGap" w:sz="12" w:space="0" w:color="auto"/>
            </w:tcBorders>
          </w:tcPr>
          <w:p w14:paraId="1D642BFA" w14:textId="77777777" w:rsidR="00E537D7" w:rsidRDefault="00E537D7" w:rsidP="00E537D7">
            <w:pPr>
              <w:spacing w:before="120" w:after="120"/>
              <w:ind w:left="124"/>
            </w:pPr>
          </w:p>
          <w:p w14:paraId="0E9B5020" w14:textId="77777777" w:rsidR="00E537D7" w:rsidRDefault="00E537D7" w:rsidP="00E537D7">
            <w:pPr>
              <w:spacing w:before="120" w:after="120"/>
              <w:ind w:left="124"/>
            </w:pPr>
          </w:p>
          <w:p w14:paraId="5B19AC2F" w14:textId="77777777" w:rsidR="00E537D7" w:rsidRDefault="00E537D7" w:rsidP="00E537D7">
            <w:pPr>
              <w:spacing w:before="120" w:after="120"/>
              <w:ind w:left="124"/>
            </w:pPr>
          </w:p>
          <w:p w14:paraId="5DE7D65E" w14:textId="77777777" w:rsidR="007D5E53" w:rsidRDefault="007D5E53" w:rsidP="00E537D7">
            <w:pPr>
              <w:spacing w:before="120" w:after="120"/>
              <w:ind w:left="124"/>
            </w:pPr>
          </w:p>
          <w:p w14:paraId="017D7475" w14:textId="77777777" w:rsidR="007D5E53" w:rsidRDefault="007D5E53" w:rsidP="00E537D7">
            <w:pPr>
              <w:spacing w:before="120" w:after="120"/>
              <w:ind w:left="124"/>
            </w:pPr>
          </w:p>
          <w:p w14:paraId="476499BF" w14:textId="77777777" w:rsidR="007D5E53" w:rsidRDefault="007D5E53" w:rsidP="00E537D7">
            <w:pPr>
              <w:spacing w:before="120" w:after="120"/>
              <w:ind w:left="124"/>
            </w:pPr>
          </w:p>
          <w:p w14:paraId="387C139B" w14:textId="77777777" w:rsidR="00E537D7" w:rsidRDefault="00E537D7" w:rsidP="00E537D7">
            <w:pPr>
              <w:spacing w:before="120" w:after="120"/>
              <w:ind w:left="124"/>
            </w:pPr>
          </w:p>
          <w:p w14:paraId="6C4CFF9E" w14:textId="77777777" w:rsidR="00E537D7" w:rsidRPr="00E537D7" w:rsidRDefault="00E537D7" w:rsidP="00E537D7">
            <w:pPr>
              <w:spacing w:before="120" w:after="120"/>
              <w:ind w:left="124"/>
            </w:pPr>
          </w:p>
        </w:tc>
      </w:tr>
      <w:tr w:rsidR="00E537D7" w:rsidRPr="00E537D7" w14:paraId="0A07550A" w14:textId="77777777" w:rsidTr="7C9974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76"/>
        </w:trPr>
        <w:tc>
          <w:tcPr>
            <w:tcW w:w="9214" w:type="dxa"/>
            <w:tcBorders>
              <w:top w:val="single" w:sz="4" w:space="0" w:color="000000" w:themeColor="text1"/>
              <w:left w:val="thickThinSmallGap" w:sz="12" w:space="0" w:color="auto"/>
              <w:bottom w:val="single" w:sz="4" w:space="0" w:color="000000" w:themeColor="text1"/>
              <w:right w:val="thickThinSmallGap" w:sz="12" w:space="0" w:color="auto"/>
            </w:tcBorders>
          </w:tcPr>
          <w:p w14:paraId="0B20F298" w14:textId="0BC07C83" w:rsidR="00E537D7" w:rsidRPr="00E537D7" w:rsidRDefault="00E537D7" w:rsidP="00E537D7">
            <w:pPr>
              <w:spacing w:before="120" w:after="120"/>
              <w:ind w:left="124"/>
            </w:pPr>
            <w:r w:rsidRPr="00E537D7">
              <w:t xml:space="preserve">Other relevant work history: </w:t>
            </w:r>
          </w:p>
        </w:tc>
      </w:tr>
      <w:tr w:rsidR="00E537D7" w:rsidRPr="00E537D7" w14:paraId="4685A81C" w14:textId="77777777" w:rsidTr="7C9974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628"/>
        </w:trPr>
        <w:tc>
          <w:tcPr>
            <w:tcW w:w="9214" w:type="dxa"/>
            <w:tcBorders>
              <w:top w:val="single" w:sz="4" w:space="0" w:color="000000" w:themeColor="text1"/>
              <w:left w:val="thickThinSmallGap" w:sz="12" w:space="0" w:color="auto"/>
              <w:bottom w:val="single" w:sz="4" w:space="0" w:color="000000" w:themeColor="text1"/>
              <w:right w:val="thickThinSmallGap" w:sz="12" w:space="0" w:color="auto"/>
            </w:tcBorders>
          </w:tcPr>
          <w:p w14:paraId="51C32595" w14:textId="77777777" w:rsidR="00E537D7" w:rsidRPr="00E537D7" w:rsidRDefault="00E537D7" w:rsidP="00E537D7">
            <w:pPr>
              <w:ind w:left="124"/>
            </w:pPr>
          </w:p>
        </w:tc>
      </w:tr>
      <w:tr w:rsidR="00E537D7" w:rsidRPr="00E537D7" w14:paraId="36F9B79A" w14:textId="77777777" w:rsidTr="7C9974F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90"/>
        </w:trPr>
        <w:tc>
          <w:tcPr>
            <w:tcW w:w="9214" w:type="dxa"/>
            <w:tcBorders>
              <w:top w:val="single" w:sz="4" w:space="0" w:color="000000" w:themeColor="text1"/>
              <w:left w:val="thickThinSmallGap" w:sz="12" w:space="0" w:color="auto"/>
              <w:bottom w:val="thickThinSmallGap" w:sz="12" w:space="0" w:color="auto"/>
              <w:right w:val="thickThinSmallGap" w:sz="12" w:space="0" w:color="auto"/>
            </w:tcBorders>
          </w:tcPr>
          <w:p w14:paraId="29F45770" w14:textId="77777777" w:rsidR="00E537D7" w:rsidRPr="00E537D7" w:rsidRDefault="00E537D7" w:rsidP="00E537D7">
            <w:pPr>
              <w:ind w:left="124"/>
            </w:pPr>
          </w:p>
          <w:p w14:paraId="76FBE0A2" w14:textId="2D261B5C" w:rsidR="00E537D7" w:rsidRDefault="00E537D7" w:rsidP="00E537D7">
            <w:pPr>
              <w:ind w:left="124"/>
            </w:pPr>
            <w:r w:rsidRPr="7C9974F5">
              <w:t xml:space="preserve">Have you ever been convicted of a criminal offence?              No:                Yes: </w:t>
            </w:r>
          </w:p>
          <w:p w14:paraId="046927DB" w14:textId="77777777" w:rsidR="00AA025A" w:rsidRPr="00E537D7" w:rsidRDefault="00AA025A" w:rsidP="00E537D7">
            <w:pPr>
              <w:ind w:left="124"/>
            </w:pPr>
          </w:p>
          <w:p w14:paraId="37E596A5" w14:textId="77777777" w:rsidR="00E537D7" w:rsidRPr="00E537D7" w:rsidRDefault="00E537D7" w:rsidP="00E537D7">
            <w:pPr>
              <w:ind w:left="124"/>
            </w:pPr>
            <w:r w:rsidRPr="7C9974F5">
              <w:t xml:space="preserve">Note: All successful candidates will be required to undergo New Zealand Police clearance. </w:t>
            </w:r>
          </w:p>
          <w:p w14:paraId="1B23225F" w14:textId="77777777" w:rsidR="00E537D7" w:rsidRPr="00E537D7" w:rsidRDefault="00E537D7" w:rsidP="00E537D7">
            <w:pPr>
              <w:ind w:left="124"/>
            </w:pPr>
          </w:p>
          <w:p w14:paraId="2525D326" w14:textId="7F1EEA16" w:rsidR="00E537D7" w:rsidRPr="00E537D7" w:rsidRDefault="00E537D7" w:rsidP="00E537D7">
            <w:pPr>
              <w:ind w:left="124"/>
            </w:pPr>
            <w:r w:rsidRPr="00E537D7">
              <w:t xml:space="preserve">This clearance is subject to the Criminal Records (Clean Slate) Act 2004 and may be subject to the exception contained in section 19(3)(e) of the Criminal Records (Clean Slate) Act 2004. For more information on the exception contained in section 19(3)(e) of the Criminal Records (Clean Slate) Act 2004 please visit </w:t>
            </w:r>
            <w:hyperlink r:id="rId13" w:history="1">
              <w:r w:rsidRPr="00E537D7">
                <w:rPr>
                  <w:rStyle w:val="Hyperlink"/>
                </w:rPr>
                <w:t>www.legislation.govt.nz</w:t>
              </w:r>
            </w:hyperlink>
            <w:r w:rsidRPr="00E537D7">
              <w:t>.</w:t>
            </w:r>
          </w:p>
          <w:p w14:paraId="49C573D6" w14:textId="77777777" w:rsidR="00E537D7" w:rsidRPr="00E537D7" w:rsidRDefault="00E537D7" w:rsidP="00E537D7">
            <w:pPr>
              <w:ind w:left="124"/>
            </w:pPr>
          </w:p>
        </w:tc>
      </w:tr>
    </w:tbl>
    <w:p w14:paraId="3ED5C0BF" w14:textId="77777777" w:rsidR="00357D2E" w:rsidRDefault="00357D2E" w:rsidP="006F20B3">
      <w:pPr>
        <w:rPr>
          <w:rFonts w:ascii="Calibri"/>
          <w:sz w:val="16"/>
        </w:rPr>
      </w:pPr>
    </w:p>
    <w:p w14:paraId="269637C5" w14:textId="77777777" w:rsidR="00357D2E" w:rsidRDefault="00357D2E">
      <w:pPr>
        <w:rPr>
          <w:rFonts w:ascii="Calibri"/>
          <w:b/>
          <w:bCs/>
          <w:sz w:val="16"/>
          <w:lang w:val="en-NZ"/>
        </w:rPr>
      </w:pPr>
      <w:r>
        <w:rPr>
          <w:rFonts w:ascii="Calibri"/>
          <w:b/>
          <w:bCs/>
          <w:sz w:val="16"/>
          <w:lang w:val="en-NZ"/>
        </w:rPr>
        <w:br w:type="page"/>
      </w:r>
    </w:p>
    <w:p w14:paraId="17D5AEC2" w14:textId="341F0F2E" w:rsidR="00357D2E" w:rsidRPr="00357D2E" w:rsidRDefault="00357D2E" w:rsidP="00357D2E">
      <w:pPr>
        <w:pStyle w:val="BodyText"/>
        <w:spacing w:before="3"/>
        <w:rPr>
          <w:b/>
          <w:bCs/>
          <w:sz w:val="40"/>
          <w:szCs w:val="40"/>
          <w:lang w:val="en-NZ"/>
        </w:rPr>
      </w:pPr>
      <w:r w:rsidRPr="00357D2E">
        <w:rPr>
          <w:b/>
          <w:bCs/>
          <w:sz w:val="40"/>
          <w:szCs w:val="40"/>
          <w:lang w:val="en-NZ"/>
        </w:rPr>
        <w:lastRenderedPageBreak/>
        <w:t xml:space="preserve">Health NZ Regional Consumer Council – Northern Expression of Interest </w:t>
      </w:r>
    </w:p>
    <w:p w14:paraId="19678211" w14:textId="77777777" w:rsidR="00357D2E" w:rsidRDefault="00357D2E" w:rsidP="00357D2E">
      <w:pPr>
        <w:rPr>
          <w:rFonts w:ascii="Calibri"/>
          <w:sz w:val="16"/>
          <w:lang w:val="en-NZ"/>
        </w:rPr>
      </w:pPr>
    </w:p>
    <w:p w14:paraId="774D6C02" w14:textId="17891591" w:rsidR="00357D2E" w:rsidRDefault="00357D2E" w:rsidP="00E537D7">
      <w:pPr>
        <w:ind w:right="1290"/>
        <w:rPr>
          <w:lang w:val="en-NZ"/>
        </w:rPr>
      </w:pPr>
      <w:r w:rsidRPr="00357D2E">
        <w:rPr>
          <w:lang w:val="en-NZ"/>
        </w:rPr>
        <w:t xml:space="preserve">I (full name </w:t>
      </w:r>
      <w:r>
        <w:rPr>
          <w:lang w:val="en-NZ"/>
        </w:rPr>
        <w:t xml:space="preserve">                            </w:t>
      </w:r>
      <w:proofErr w:type="gramStart"/>
      <w:r>
        <w:rPr>
          <w:lang w:val="en-NZ"/>
        </w:rPr>
        <w:t xml:space="preserve">  </w:t>
      </w:r>
      <w:r w:rsidRPr="00357D2E">
        <w:rPr>
          <w:lang w:val="en-NZ"/>
        </w:rPr>
        <w:t>)</w:t>
      </w:r>
      <w:proofErr w:type="gramEnd"/>
      <w:r w:rsidRPr="00357D2E">
        <w:rPr>
          <w:lang w:val="en-NZ"/>
        </w:rPr>
        <w:t xml:space="preserve"> declare that to the best of my knowledge the answers provided in this expression of interest and any other information provided to Health New Zealand </w:t>
      </w:r>
      <w:r>
        <w:rPr>
          <w:lang w:val="en-NZ"/>
        </w:rPr>
        <w:t>| Te Whatu Ora</w:t>
      </w:r>
      <w:r w:rsidR="00AA025A">
        <w:rPr>
          <w:lang w:val="en-NZ"/>
        </w:rPr>
        <w:t xml:space="preserve"> (Health NZ)</w:t>
      </w:r>
      <w:r>
        <w:rPr>
          <w:lang w:val="en-NZ"/>
        </w:rPr>
        <w:t xml:space="preserve"> </w:t>
      </w:r>
      <w:r w:rsidRPr="00357D2E">
        <w:rPr>
          <w:lang w:val="en-NZ"/>
        </w:rPr>
        <w:t xml:space="preserve">in support of my nomination is correct and I understand that if any false or deliberate misleading information is given, or any material suppressed, I will not be accepted. </w:t>
      </w:r>
    </w:p>
    <w:p w14:paraId="0F87DEFD" w14:textId="77777777" w:rsidR="00357D2E" w:rsidRPr="00357D2E" w:rsidRDefault="00357D2E" w:rsidP="00357D2E">
      <w:pPr>
        <w:rPr>
          <w:lang w:val="en-NZ"/>
        </w:rPr>
      </w:pPr>
    </w:p>
    <w:p w14:paraId="7035790B" w14:textId="77777777" w:rsidR="00357D2E" w:rsidRPr="00357D2E" w:rsidRDefault="00357D2E" w:rsidP="00E537D7">
      <w:pPr>
        <w:ind w:right="1290"/>
        <w:rPr>
          <w:lang w:val="en-NZ"/>
        </w:rPr>
      </w:pPr>
      <w:r w:rsidRPr="00357D2E">
        <w:rPr>
          <w:lang w:val="en-NZ"/>
        </w:rPr>
        <w:t xml:space="preserve">□ Please indicate if you are interested in receiving information from Health NZ about other consumer groups or activities such as consumer workshops or patient experience interviews in future. </w:t>
      </w:r>
    </w:p>
    <w:p w14:paraId="22BEDA5F" w14:textId="77777777" w:rsidR="00357D2E" w:rsidRDefault="00357D2E" w:rsidP="00357D2E">
      <w:pPr>
        <w:rPr>
          <w:lang w:val="en-NZ"/>
        </w:rPr>
      </w:pPr>
    </w:p>
    <w:p w14:paraId="4ACD3B3A" w14:textId="77777777" w:rsidR="00357D2E" w:rsidRDefault="00357D2E" w:rsidP="00357D2E">
      <w:pPr>
        <w:rPr>
          <w:lang w:val="en-NZ"/>
        </w:rPr>
      </w:pPr>
    </w:p>
    <w:p w14:paraId="03A22F6A" w14:textId="076E77A7" w:rsidR="00357D2E" w:rsidRPr="00357D2E" w:rsidRDefault="00357D2E" w:rsidP="00357D2E">
      <w:r w:rsidRPr="00357D2E">
        <w:rPr>
          <w:lang w:val="en-NZ"/>
        </w:rPr>
        <w:t xml:space="preserve">Nominee Signature: </w:t>
      </w:r>
      <w:r>
        <w:rPr>
          <w:lang w:val="en-NZ"/>
        </w:rPr>
        <w:tab/>
      </w:r>
      <w:r>
        <w:rPr>
          <w:lang w:val="en-NZ"/>
        </w:rPr>
        <w:tab/>
      </w:r>
      <w:r>
        <w:rPr>
          <w:lang w:val="en-NZ"/>
        </w:rPr>
        <w:tab/>
      </w:r>
      <w:r>
        <w:rPr>
          <w:lang w:val="en-NZ"/>
        </w:rPr>
        <w:tab/>
      </w:r>
      <w:r>
        <w:rPr>
          <w:lang w:val="en-NZ"/>
        </w:rPr>
        <w:tab/>
      </w:r>
      <w:r>
        <w:rPr>
          <w:lang w:val="en-NZ"/>
        </w:rPr>
        <w:tab/>
      </w:r>
      <w:r>
        <w:rPr>
          <w:lang w:val="en-NZ"/>
        </w:rPr>
        <w:tab/>
      </w:r>
      <w:r w:rsidRPr="00357D2E">
        <w:rPr>
          <w:lang w:val="en-NZ"/>
        </w:rPr>
        <w:t>Date:</w:t>
      </w:r>
    </w:p>
    <w:sectPr w:rsidR="00357D2E" w:rsidRPr="00357D2E" w:rsidSect="006F20B3">
      <w:headerReference w:type="default" r:id="rId14"/>
      <w:pgSz w:w="12240" w:h="15840"/>
      <w:pgMar w:top="1420" w:right="460" w:bottom="280" w:left="1134" w:header="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446C6B" w14:textId="77777777" w:rsidR="00D85D18" w:rsidRDefault="00D85D18">
      <w:r>
        <w:separator/>
      </w:r>
    </w:p>
  </w:endnote>
  <w:endnote w:type="continuationSeparator" w:id="0">
    <w:p w14:paraId="27F4C5CF" w14:textId="77777777" w:rsidR="00D85D18" w:rsidRDefault="00D85D18">
      <w:r>
        <w:continuationSeparator/>
      </w:r>
    </w:p>
  </w:endnote>
  <w:endnote w:type="continuationNotice" w:id="1">
    <w:p w14:paraId="0AB29896" w14:textId="77777777" w:rsidR="00D85D18" w:rsidRDefault="00D85D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E5F83" w14:textId="77777777" w:rsidR="00D85D18" w:rsidRDefault="00D85D18">
      <w:r>
        <w:separator/>
      </w:r>
    </w:p>
  </w:footnote>
  <w:footnote w:type="continuationSeparator" w:id="0">
    <w:p w14:paraId="2E433439" w14:textId="77777777" w:rsidR="00D85D18" w:rsidRDefault="00D85D18">
      <w:r>
        <w:continuationSeparator/>
      </w:r>
    </w:p>
  </w:footnote>
  <w:footnote w:type="continuationNotice" w:id="1">
    <w:p w14:paraId="5B3D30A6" w14:textId="77777777" w:rsidR="00D85D18" w:rsidRDefault="00D85D1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A76C1" w14:textId="48C94F6D" w:rsidR="008B2A50" w:rsidRDefault="008B2A50">
    <w:pPr>
      <w:pStyle w:val="BodyText"/>
      <w:spacing w:line="14" w:lineRule="auto"/>
    </w:pPr>
    <w:r>
      <w:rPr>
        <w:noProof/>
        <w:lang w:val="en-NZ" w:eastAsia="en-NZ"/>
      </w:rPr>
      <w:drawing>
        <wp:anchor distT="0" distB="0" distL="114300" distR="114300" simplePos="0" relativeHeight="251658240" behindDoc="1" locked="0" layoutInCell="1" allowOverlap="1" wp14:anchorId="4245628D" wp14:editId="036685E5">
          <wp:simplePos x="0" y="0"/>
          <wp:positionH relativeFrom="column">
            <wp:posOffset>3943350</wp:posOffset>
          </wp:positionH>
          <wp:positionV relativeFrom="paragraph">
            <wp:posOffset>73660</wp:posOffset>
          </wp:positionV>
          <wp:extent cx="2130425" cy="572770"/>
          <wp:effectExtent l="0" t="0" r="3175" b="0"/>
          <wp:wrapNone/>
          <wp:docPr id="1609993514" name="Picture 160999351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8451069" name="Picture 1" descr="A close 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30425" cy="572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001BAE"/>
    <w:multiLevelType w:val="multilevel"/>
    <w:tmpl w:val="30442E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C32D06"/>
    <w:multiLevelType w:val="multilevel"/>
    <w:tmpl w:val="FEFE1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EF2B54"/>
    <w:multiLevelType w:val="multilevel"/>
    <w:tmpl w:val="CA500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ACA6D84"/>
    <w:multiLevelType w:val="multilevel"/>
    <w:tmpl w:val="57CA5B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72630189">
    <w:abstractNumId w:val="1"/>
  </w:num>
  <w:num w:numId="2" w16cid:durableId="287441683">
    <w:abstractNumId w:val="3"/>
  </w:num>
  <w:num w:numId="3" w16cid:durableId="2115323681">
    <w:abstractNumId w:val="0"/>
  </w:num>
  <w:num w:numId="4" w16cid:durableId="14977716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D7263"/>
    <w:rsid w:val="00014487"/>
    <w:rsid w:val="00016FC4"/>
    <w:rsid w:val="000219E2"/>
    <w:rsid w:val="00022CC3"/>
    <w:rsid w:val="00025652"/>
    <w:rsid w:val="000320A7"/>
    <w:rsid w:val="00065123"/>
    <w:rsid w:val="00082EE3"/>
    <w:rsid w:val="000945B8"/>
    <w:rsid w:val="000B213C"/>
    <w:rsid w:val="000C12F9"/>
    <w:rsid w:val="000E35EF"/>
    <w:rsid w:val="001058BF"/>
    <w:rsid w:val="00105EB3"/>
    <w:rsid w:val="001063A1"/>
    <w:rsid w:val="00114124"/>
    <w:rsid w:val="0016793C"/>
    <w:rsid w:val="00173223"/>
    <w:rsid w:val="00185020"/>
    <w:rsid w:val="001865EE"/>
    <w:rsid w:val="001C52B8"/>
    <w:rsid w:val="001C5546"/>
    <w:rsid w:val="001E0A63"/>
    <w:rsid w:val="001E7770"/>
    <w:rsid w:val="00217BAB"/>
    <w:rsid w:val="002257C2"/>
    <w:rsid w:val="00231990"/>
    <w:rsid w:val="0024598A"/>
    <w:rsid w:val="00251F74"/>
    <w:rsid w:val="00260D24"/>
    <w:rsid w:val="00261A89"/>
    <w:rsid w:val="00282336"/>
    <w:rsid w:val="002917F4"/>
    <w:rsid w:val="002922EF"/>
    <w:rsid w:val="002A2C68"/>
    <w:rsid w:val="002A4328"/>
    <w:rsid w:val="002B0B54"/>
    <w:rsid w:val="002D61C4"/>
    <w:rsid w:val="002E4886"/>
    <w:rsid w:val="002F3CB7"/>
    <w:rsid w:val="002F79CB"/>
    <w:rsid w:val="00303AB0"/>
    <w:rsid w:val="00327B41"/>
    <w:rsid w:val="00332886"/>
    <w:rsid w:val="00334FB1"/>
    <w:rsid w:val="00355511"/>
    <w:rsid w:val="00357D2E"/>
    <w:rsid w:val="00364090"/>
    <w:rsid w:val="0037197C"/>
    <w:rsid w:val="0037377C"/>
    <w:rsid w:val="00387EC0"/>
    <w:rsid w:val="003C1013"/>
    <w:rsid w:val="003C4484"/>
    <w:rsid w:val="003C51C7"/>
    <w:rsid w:val="003F1525"/>
    <w:rsid w:val="003F2EF4"/>
    <w:rsid w:val="00415CED"/>
    <w:rsid w:val="00416B90"/>
    <w:rsid w:val="00435375"/>
    <w:rsid w:val="00456F4C"/>
    <w:rsid w:val="00462E6A"/>
    <w:rsid w:val="004A0D82"/>
    <w:rsid w:val="004B09D2"/>
    <w:rsid w:val="004E0279"/>
    <w:rsid w:val="004E6482"/>
    <w:rsid w:val="004F6401"/>
    <w:rsid w:val="00505174"/>
    <w:rsid w:val="005067BE"/>
    <w:rsid w:val="0051430C"/>
    <w:rsid w:val="00522E0B"/>
    <w:rsid w:val="00526D1C"/>
    <w:rsid w:val="00532FAA"/>
    <w:rsid w:val="0053626D"/>
    <w:rsid w:val="00543A72"/>
    <w:rsid w:val="005A05AA"/>
    <w:rsid w:val="005C16BB"/>
    <w:rsid w:val="005E0099"/>
    <w:rsid w:val="005E70D2"/>
    <w:rsid w:val="005F3950"/>
    <w:rsid w:val="006045EA"/>
    <w:rsid w:val="00611DE3"/>
    <w:rsid w:val="006316C3"/>
    <w:rsid w:val="00640518"/>
    <w:rsid w:val="006841ED"/>
    <w:rsid w:val="00685D65"/>
    <w:rsid w:val="006976A9"/>
    <w:rsid w:val="006A3C26"/>
    <w:rsid w:val="006F20B3"/>
    <w:rsid w:val="00723444"/>
    <w:rsid w:val="00727BD1"/>
    <w:rsid w:val="0075117E"/>
    <w:rsid w:val="00760468"/>
    <w:rsid w:val="00772A50"/>
    <w:rsid w:val="00780026"/>
    <w:rsid w:val="007B260A"/>
    <w:rsid w:val="007C514F"/>
    <w:rsid w:val="007D5E53"/>
    <w:rsid w:val="007D5EC1"/>
    <w:rsid w:val="007D6023"/>
    <w:rsid w:val="007F3639"/>
    <w:rsid w:val="00814A73"/>
    <w:rsid w:val="008172EE"/>
    <w:rsid w:val="00820887"/>
    <w:rsid w:val="0082223B"/>
    <w:rsid w:val="00824286"/>
    <w:rsid w:val="0083225F"/>
    <w:rsid w:val="00853986"/>
    <w:rsid w:val="008705B0"/>
    <w:rsid w:val="00870D28"/>
    <w:rsid w:val="00875CD8"/>
    <w:rsid w:val="008B2A50"/>
    <w:rsid w:val="008D24D6"/>
    <w:rsid w:val="008D63F5"/>
    <w:rsid w:val="008D7C04"/>
    <w:rsid w:val="008E546E"/>
    <w:rsid w:val="008F070A"/>
    <w:rsid w:val="009106E0"/>
    <w:rsid w:val="00957E06"/>
    <w:rsid w:val="0098309A"/>
    <w:rsid w:val="009A5309"/>
    <w:rsid w:val="009B0282"/>
    <w:rsid w:val="009C66DB"/>
    <w:rsid w:val="009D5F58"/>
    <w:rsid w:val="009E7BAE"/>
    <w:rsid w:val="009F4126"/>
    <w:rsid w:val="009F6A6D"/>
    <w:rsid w:val="00A067E3"/>
    <w:rsid w:val="00A10B9F"/>
    <w:rsid w:val="00A10D0D"/>
    <w:rsid w:val="00A37383"/>
    <w:rsid w:val="00A441D1"/>
    <w:rsid w:val="00A5525B"/>
    <w:rsid w:val="00A55D85"/>
    <w:rsid w:val="00A620E3"/>
    <w:rsid w:val="00A86C78"/>
    <w:rsid w:val="00AA025A"/>
    <w:rsid w:val="00AA1709"/>
    <w:rsid w:val="00AB6678"/>
    <w:rsid w:val="00AC0891"/>
    <w:rsid w:val="00AC20B2"/>
    <w:rsid w:val="00AD39E2"/>
    <w:rsid w:val="00AE14EB"/>
    <w:rsid w:val="00B03083"/>
    <w:rsid w:val="00B11F86"/>
    <w:rsid w:val="00B138DD"/>
    <w:rsid w:val="00B4184C"/>
    <w:rsid w:val="00B563E2"/>
    <w:rsid w:val="00B72C2C"/>
    <w:rsid w:val="00B74842"/>
    <w:rsid w:val="00B932C3"/>
    <w:rsid w:val="00BA7D48"/>
    <w:rsid w:val="00BB0370"/>
    <w:rsid w:val="00BB3E59"/>
    <w:rsid w:val="00BD70D9"/>
    <w:rsid w:val="00BE54D0"/>
    <w:rsid w:val="00C17352"/>
    <w:rsid w:val="00C34A29"/>
    <w:rsid w:val="00C509DA"/>
    <w:rsid w:val="00C51B83"/>
    <w:rsid w:val="00C6104D"/>
    <w:rsid w:val="00C6631B"/>
    <w:rsid w:val="00CA1E13"/>
    <w:rsid w:val="00CA768B"/>
    <w:rsid w:val="00CB6762"/>
    <w:rsid w:val="00CC3A5C"/>
    <w:rsid w:val="00CC6A6E"/>
    <w:rsid w:val="00CDD1A0"/>
    <w:rsid w:val="00CE3F71"/>
    <w:rsid w:val="00CF38E3"/>
    <w:rsid w:val="00D23184"/>
    <w:rsid w:val="00D279BD"/>
    <w:rsid w:val="00D4508B"/>
    <w:rsid w:val="00D82B9B"/>
    <w:rsid w:val="00D83CF4"/>
    <w:rsid w:val="00D85D18"/>
    <w:rsid w:val="00D877DA"/>
    <w:rsid w:val="00DA672F"/>
    <w:rsid w:val="00DA6B1E"/>
    <w:rsid w:val="00DB0E61"/>
    <w:rsid w:val="00DB529D"/>
    <w:rsid w:val="00DC0E7B"/>
    <w:rsid w:val="00DD377F"/>
    <w:rsid w:val="00DD54E1"/>
    <w:rsid w:val="00DE5485"/>
    <w:rsid w:val="00DF20E1"/>
    <w:rsid w:val="00E537D7"/>
    <w:rsid w:val="00E70839"/>
    <w:rsid w:val="00E82384"/>
    <w:rsid w:val="00E901E4"/>
    <w:rsid w:val="00EA6C03"/>
    <w:rsid w:val="00ED7263"/>
    <w:rsid w:val="00F0494D"/>
    <w:rsid w:val="00F142EF"/>
    <w:rsid w:val="00F40E81"/>
    <w:rsid w:val="00F558A5"/>
    <w:rsid w:val="00F62651"/>
    <w:rsid w:val="00F7F12A"/>
    <w:rsid w:val="00F909E5"/>
    <w:rsid w:val="00FF0711"/>
    <w:rsid w:val="01FB3E0D"/>
    <w:rsid w:val="0E11DC1A"/>
    <w:rsid w:val="0F7492CC"/>
    <w:rsid w:val="12556A7E"/>
    <w:rsid w:val="176BE5E2"/>
    <w:rsid w:val="39D57A55"/>
    <w:rsid w:val="3DEADC45"/>
    <w:rsid w:val="3EEFD182"/>
    <w:rsid w:val="3F23AC3B"/>
    <w:rsid w:val="4543E822"/>
    <w:rsid w:val="46058087"/>
    <w:rsid w:val="55740BC8"/>
    <w:rsid w:val="5F425FC6"/>
    <w:rsid w:val="63D0FF3A"/>
    <w:rsid w:val="6636BCCB"/>
    <w:rsid w:val="6862D5DC"/>
    <w:rsid w:val="6BD06D3B"/>
    <w:rsid w:val="6C05F4E7"/>
    <w:rsid w:val="6C5724ED"/>
    <w:rsid w:val="6CBD9440"/>
    <w:rsid w:val="6DD6DBAE"/>
    <w:rsid w:val="6E662DA9"/>
    <w:rsid w:val="6F3F19F9"/>
    <w:rsid w:val="7C382601"/>
    <w:rsid w:val="7C9974F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781824"/>
  <w15:docId w15:val="{9E3D922E-CDD7-482B-BB39-4EA3E191C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306" w:lineRule="exact"/>
      <w:ind w:left="20"/>
    </w:pPr>
    <w:rPr>
      <w:rFonts w:ascii="Calibri" w:eastAsia="Calibri" w:hAnsi="Calibri" w:cs="Calibri"/>
      <w:b/>
      <w:bCs/>
      <w:sz w:val="28"/>
      <w:szCs w:val="28"/>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705B0"/>
    <w:pPr>
      <w:tabs>
        <w:tab w:val="center" w:pos="4513"/>
        <w:tab w:val="right" w:pos="9026"/>
      </w:tabs>
    </w:pPr>
  </w:style>
  <w:style w:type="character" w:customStyle="1" w:styleId="HeaderChar">
    <w:name w:val="Header Char"/>
    <w:basedOn w:val="DefaultParagraphFont"/>
    <w:link w:val="Header"/>
    <w:uiPriority w:val="99"/>
    <w:rsid w:val="008705B0"/>
    <w:rPr>
      <w:rFonts w:ascii="Arial" w:eastAsia="Arial" w:hAnsi="Arial" w:cs="Arial"/>
    </w:rPr>
  </w:style>
  <w:style w:type="paragraph" w:styleId="Footer">
    <w:name w:val="footer"/>
    <w:basedOn w:val="Normal"/>
    <w:link w:val="FooterChar"/>
    <w:uiPriority w:val="99"/>
    <w:unhideWhenUsed/>
    <w:rsid w:val="008705B0"/>
    <w:pPr>
      <w:tabs>
        <w:tab w:val="center" w:pos="4513"/>
        <w:tab w:val="right" w:pos="9026"/>
      </w:tabs>
    </w:pPr>
  </w:style>
  <w:style w:type="character" w:customStyle="1" w:styleId="FooterChar">
    <w:name w:val="Footer Char"/>
    <w:basedOn w:val="DefaultParagraphFont"/>
    <w:link w:val="Footer"/>
    <w:uiPriority w:val="99"/>
    <w:rsid w:val="008705B0"/>
    <w:rPr>
      <w:rFonts w:ascii="Arial" w:eastAsia="Arial" w:hAnsi="Arial" w:cs="Arial"/>
    </w:rPr>
  </w:style>
  <w:style w:type="character" w:styleId="Hyperlink">
    <w:name w:val="Hyperlink"/>
    <w:basedOn w:val="DefaultParagraphFont"/>
    <w:uiPriority w:val="99"/>
    <w:unhideWhenUsed/>
    <w:rsid w:val="00D83CF4"/>
    <w:rPr>
      <w:color w:val="0000FF" w:themeColor="hyperlink"/>
      <w:u w:val="single"/>
    </w:rPr>
  </w:style>
  <w:style w:type="character" w:customStyle="1" w:styleId="UnresolvedMention1">
    <w:name w:val="Unresolved Mention1"/>
    <w:basedOn w:val="DefaultParagraphFont"/>
    <w:uiPriority w:val="99"/>
    <w:semiHidden/>
    <w:unhideWhenUsed/>
    <w:rsid w:val="00D83CF4"/>
    <w:rPr>
      <w:color w:val="605E5C"/>
      <w:shd w:val="clear" w:color="auto" w:fill="E1DFDD"/>
    </w:rPr>
  </w:style>
  <w:style w:type="character" w:styleId="CommentReference">
    <w:name w:val="annotation reference"/>
    <w:basedOn w:val="DefaultParagraphFont"/>
    <w:uiPriority w:val="99"/>
    <w:semiHidden/>
    <w:unhideWhenUsed/>
    <w:rsid w:val="00B03083"/>
    <w:rPr>
      <w:sz w:val="16"/>
      <w:szCs w:val="16"/>
    </w:rPr>
  </w:style>
  <w:style w:type="paragraph" w:styleId="CommentText">
    <w:name w:val="annotation text"/>
    <w:basedOn w:val="Normal"/>
    <w:link w:val="CommentTextChar"/>
    <w:uiPriority w:val="99"/>
    <w:unhideWhenUsed/>
    <w:rsid w:val="00B03083"/>
    <w:rPr>
      <w:sz w:val="20"/>
      <w:szCs w:val="20"/>
    </w:rPr>
  </w:style>
  <w:style w:type="character" w:customStyle="1" w:styleId="CommentTextChar">
    <w:name w:val="Comment Text Char"/>
    <w:basedOn w:val="DefaultParagraphFont"/>
    <w:link w:val="CommentText"/>
    <w:uiPriority w:val="99"/>
    <w:rsid w:val="00B0308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B03083"/>
    <w:rPr>
      <w:b/>
      <w:bCs/>
    </w:rPr>
  </w:style>
  <w:style w:type="character" w:customStyle="1" w:styleId="CommentSubjectChar">
    <w:name w:val="Comment Subject Char"/>
    <w:basedOn w:val="CommentTextChar"/>
    <w:link w:val="CommentSubject"/>
    <w:uiPriority w:val="99"/>
    <w:semiHidden/>
    <w:rsid w:val="00B03083"/>
    <w:rPr>
      <w:rFonts w:ascii="Arial" w:eastAsia="Arial" w:hAnsi="Arial" w:cs="Arial"/>
      <w:b/>
      <w:bCs/>
      <w:sz w:val="20"/>
      <w:szCs w:val="20"/>
    </w:rPr>
  </w:style>
  <w:style w:type="paragraph" w:styleId="NormalWeb">
    <w:name w:val="Normal (Web)"/>
    <w:basedOn w:val="Normal"/>
    <w:uiPriority w:val="99"/>
    <w:semiHidden/>
    <w:unhideWhenUsed/>
    <w:rsid w:val="00BB0370"/>
    <w:pPr>
      <w:widowControl/>
      <w:autoSpaceDE/>
      <w:autoSpaceDN/>
      <w:spacing w:before="100" w:beforeAutospacing="1" w:after="100" w:afterAutospacing="1"/>
    </w:pPr>
    <w:rPr>
      <w:rFonts w:ascii="Times New Roman" w:eastAsia="Times New Roman" w:hAnsi="Times New Roman" w:cs="Times New Roman"/>
      <w:sz w:val="24"/>
      <w:szCs w:val="24"/>
      <w:lang w:val="en-NZ" w:eastAsia="en-NZ"/>
    </w:rPr>
  </w:style>
  <w:style w:type="paragraph" w:styleId="z-TopofForm">
    <w:name w:val="HTML Top of Form"/>
    <w:basedOn w:val="Normal"/>
    <w:next w:val="Normal"/>
    <w:link w:val="z-TopofFormChar"/>
    <w:hidden/>
    <w:uiPriority w:val="99"/>
    <w:semiHidden/>
    <w:unhideWhenUsed/>
    <w:rsid w:val="005067BE"/>
    <w:pPr>
      <w:widowControl/>
      <w:pBdr>
        <w:bottom w:val="single" w:sz="6" w:space="1" w:color="auto"/>
      </w:pBdr>
      <w:autoSpaceDE/>
      <w:autoSpaceDN/>
      <w:jc w:val="center"/>
    </w:pPr>
    <w:rPr>
      <w:rFonts w:eastAsia="Times New Roman"/>
      <w:vanish/>
      <w:sz w:val="16"/>
      <w:szCs w:val="16"/>
      <w:lang w:val="en-NZ" w:eastAsia="en-NZ"/>
    </w:rPr>
  </w:style>
  <w:style w:type="character" w:customStyle="1" w:styleId="z-TopofFormChar">
    <w:name w:val="z-Top of Form Char"/>
    <w:basedOn w:val="DefaultParagraphFont"/>
    <w:link w:val="z-TopofForm"/>
    <w:uiPriority w:val="99"/>
    <w:semiHidden/>
    <w:rsid w:val="005067BE"/>
    <w:rPr>
      <w:rFonts w:ascii="Arial" w:eastAsia="Times New Roman" w:hAnsi="Arial" w:cs="Arial"/>
      <w:vanish/>
      <w:sz w:val="16"/>
      <w:szCs w:val="16"/>
      <w:lang w:val="en-NZ" w:eastAsia="en-NZ"/>
    </w:rPr>
  </w:style>
  <w:style w:type="character" w:styleId="Strong">
    <w:name w:val="Strong"/>
    <w:basedOn w:val="DefaultParagraphFont"/>
    <w:uiPriority w:val="22"/>
    <w:qFormat/>
    <w:rsid w:val="008B2A50"/>
    <w:rPr>
      <w:b/>
      <w:bCs/>
    </w:rPr>
  </w:style>
  <w:style w:type="paragraph" w:styleId="BalloonText">
    <w:name w:val="Balloon Text"/>
    <w:basedOn w:val="Normal"/>
    <w:link w:val="BalloonTextChar"/>
    <w:uiPriority w:val="99"/>
    <w:semiHidden/>
    <w:unhideWhenUsed/>
    <w:rsid w:val="00364090"/>
    <w:rPr>
      <w:rFonts w:ascii="Tahoma" w:hAnsi="Tahoma" w:cs="Tahoma"/>
      <w:sz w:val="16"/>
      <w:szCs w:val="16"/>
    </w:rPr>
  </w:style>
  <w:style w:type="character" w:customStyle="1" w:styleId="BalloonTextChar">
    <w:name w:val="Balloon Text Char"/>
    <w:basedOn w:val="DefaultParagraphFont"/>
    <w:link w:val="BalloonText"/>
    <w:uiPriority w:val="99"/>
    <w:semiHidden/>
    <w:rsid w:val="00364090"/>
    <w:rPr>
      <w:rFonts w:ascii="Tahoma" w:eastAsia="Arial" w:hAnsi="Tahoma" w:cs="Tahoma"/>
      <w:sz w:val="16"/>
      <w:szCs w:val="16"/>
    </w:rPr>
  </w:style>
  <w:style w:type="paragraph" w:customStyle="1" w:styleId="Default">
    <w:name w:val="Default"/>
    <w:rsid w:val="00E537D7"/>
    <w:pPr>
      <w:widowControl/>
      <w:adjustRightInd w:val="0"/>
    </w:pPr>
    <w:rPr>
      <w:rFonts w:ascii="Arial" w:hAnsi="Arial" w:cs="Arial"/>
      <w:color w:val="000000"/>
      <w:sz w:val="24"/>
      <w:szCs w:val="24"/>
      <w:lang w:val="en-NZ"/>
    </w:rPr>
  </w:style>
  <w:style w:type="character" w:styleId="UnresolvedMention">
    <w:name w:val="Unresolved Mention"/>
    <w:basedOn w:val="DefaultParagraphFont"/>
    <w:uiPriority w:val="99"/>
    <w:semiHidden/>
    <w:unhideWhenUsed/>
    <w:rsid w:val="00E537D7"/>
    <w:rPr>
      <w:color w:val="605E5C"/>
      <w:shd w:val="clear" w:color="auto" w:fill="E1DFDD"/>
    </w:rPr>
  </w:style>
  <w:style w:type="paragraph" w:styleId="Revision">
    <w:name w:val="Revision"/>
    <w:hidden/>
    <w:uiPriority w:val="99"/>
    <w:semiHidden/>
    <w:rsid w:val="003C4484"/>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826466">
      <w:bodyDiv w:val="1"/>
      <w:marLeft w:val="0"/>
      <w:marRight w:val="0"/>
      <w:marTop w:val="0"/>
      <w:marBottom w:val="0"/>
      <w:divBdr>
        <w:top w:val="none" w:sz="0" w:space="0" w:color="auto"/>
        <w:left w:val="none" w:sz="0" w:space="0" w:color="auto"/>
        <w:bottom w:val="none" w:sz="0" w:space="0" w:color="auto"/>
        <w:right w:val="none" w:sz="0" w:space="0" w:color="auto"/>
      </w:divBdr>
    </w:div>
    <w:div w:id="100538793">
      <w:bodyDiv w:val="1"/>
      <w:marLeft w:val="0"/>
      <w:marRight w:val="0"/>
      <w:marTop w:val="0"/>
      <w:marBottom w:val="0"/>
      <w:divBdr>
        <w:top w:val="none" w:sz="0" w:space="0" w:color="auto"/>
        <w:left w:val="none" w:sz="0" w:space="0" w:color="auto"/>
        <w:bottom w:val="none" w:sz="0" w:space="0" w:color="auto"/>
        <w:right w:val="none" w:sz="0" w:space="0" w:color="auto"/>
      </w:divBdr>
    </w:div>
    <w:div w:id="119954052">
      <w:bodyDiv w:val="1"/>
      <w:marLeft w:val="0"/>
      <w:marRight w:val="0"/>
      <w:marTop w:val="0"/>
      <w:marBottom w:val="0"/>
      <w:divBdr>
        <w:top w:val="none" w:sz="0" w:space="0" w:color="auto"/>
        <w:left w:val="none" w:sz="0" w:space="0" w:color="auto"/>
        <w:bottom w:val="none" w:sz="0" w:space="0" w:color="auto"/>
        <w:right w:val="none" w:sz="0" w:space="0" w:color="auto"/>
      </w:divBdr>
    </w:div>
    <w:div w:id="342055816">
      <w:bodyDiv w:val="1"/>
      <w:marLeft w:val="0"/>
      <w:marRight w:val="0"/>
      <w:marTop w:val="0"/>
      <w:marBottom w:val="0"/>
      <w:divBdr>
        <w:top w:val="none" w:sz="0" w:space="0" w:color="auto"/>
        <w:left w:val="none" w:sz="0" w:space="0" w:color="auto"/>
        <w:bottom w:val="none" w:sz="0" w:space="0" w:color="auto"/>
        <w:right w:val="none" w:sz="0" w:space="0" w:color="auto"/>
      </w:divBdr>
    </w:div>
    <w:div w:id="589890641">
      <w:bodyDiv w:val="1"/>
      <w:marLeft w:val="0"/>
      <w:marRight w:val="0"/>
      <w:marTop w:val="0"/>
      <w:marBottom w:val="0"/>
      <w:divBdr>
        <w:top w:val="none" w:sz="0" w:space="0" w:color="auto"/>
        <w:left w:val="none" w:sz="0" w:space="0" w:color="auto"/>
        <w:bottom w:val="none" w:sz="0" w:space="0" w:color="auto"/>
        <w:right w:val="none" w:sz="0" w:space="0" w:color="auto"/>
      </w:divBdr>
    </w:div>
    <w:div w:id="798303151">
      <w:bodyDiv w:val="1"/>
      <w:marLeft w:val="0"/>
      <w:marRight w:val="0"/>
      <w:marTop w:val="0"/>
      <w:marBottom w:val="0"/>
      <w:divBdr>
        <w:top w:val="none" w:sz="0" w:space="0" w:color="auto"/>
        <w:left w:val="none" w:sz="0" w:space="0" w:color="auto"/>
        <w:bottom w:val="none" w:sz="0" w:space="0" w:color="auto"/>
        <w:right w:val="none" w:sz="0" w:space="0" w:color="auto"/>
      </w:divBdr>
      <w:divsChild>
        <w:div w:id="825826157">
          <w:marLeft w:val="0"/>
          <w:marRight w:val="0"/>
          <w:marTop w:val="0"/>
          <w:marBottom w:val="0"/>
          <w:divBdr>
            <w:top w:val="none" w:sz="0" w:space="0" w:color="auto"/>
            <w:left w:val="none" w:sz="0" w:space="0" w:color="auto"/>
            <w:bottom w:val="none" w:sz="0" w:space="0" w:color="auto"/>
            <w:right w:val="none" w:sz="0" w:space="0" w:color="auto"/>
          </w:divBdr>
          <w:divsChild>
            <w:div w:id="418603503">
              <w:marLeft w:val="0"/>
              <w:marRight w:val="0"/>
              <w:marTop w:val="100"/>
              <w:marBottom w:val="100"/>
              <w:divBdr>
                <w:top w:val="single" w:sz="2" w:space="0" w:color="E3E3E3"/>
                <w:left w:val="single" w:sz="2" w:space="0" w:color="E3E3E3"/>
                <w:bottom w:val="single" w:sz="2" w:space="0" w:color="E3E3E3"/>
                <w:right w:val="single" w:sz="2" w:space="0" w:color="E3E3E3"/>
              </w:divBdr>
              <w:divsChild>
                <w:div w:id="4969622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2070767702">
          <w:marLeft w:val="0"/>
          <w:marRight w:val="0"/>
          <w:marTop w:val="0"/>
          <w:marBottom w:val="0"/>
          <w:divBdr>
            <w:top w:val="single" w:sz="2" w:space="0" w:color="E3E3E3"/>
            <w:left w:val="single" w:sz="2" w:space="0" w:color="E3E3E3"/>
            <w:bottom w:val="single" w:sz="2" w:space="0" w:color="E3E3E3"/>
            <w:right w:val="single" w:sz="2" w:space="0" w:color="E3E3E3"/>
          </w:divBdr>
          <w:divsChild>
            <w:div w:id="1094745083">
              <w:marLeft w:val="0"/>
              <w:marRight w:val="0"/>
              <w:marTop w:val="0"/>
              <w:marBottom w:val="0"/>
              <w:divBdr>
                <w:top w:val="single" w:sz="2" w:space="0" w:color="E3E3E3"/>
                <w:left w:val="single" w:sz="2" w:space="0" w:color="E3E3E3"/>
                <w:bottom w:val="single" w:sz="2" w:space="0" w:color="E3E3E3"/>
                <w:right w:val="single" w:sz="2" w:space="0" w:color="E3E3E3"/>
              </w:divBdr>
              <w:divsChild>
                <w:div w:id="2006929028">
                  <w:marLeft w:val="0"/>
                  <w:marRight w:val="0"/>
                  <w:marTop w:val="0"/>
                  <w:marBottom w:val="0"/>
                  <w:divBdr>
                    <w:top w:val="single" w:sz="2" w:space="0" w:color="E3E3E3"/>
                    <w:left w:val="single" w:sz="2" w:space="0" w:color="E3E3E3"/>
                    <w:bottom w:val="single" w:sz="2" w:space="0" w:color="E3E3E3"/>
                    <w:right w:val="single" w:sz="2" w:space="0" w:color="E3E3E3"/>
                  </w:divBdr>
                  <w:divsChild>
                    <w:div w:id="2036228996">
                      <w:marLeft w:val="0"/>
                      <w:marRight w:val="0"/>
                      <w:marTop w:val="0"/>
                      <w:marBottom w:val="0"/>
                      <w:divBdr>
                        <w:top w:val="single" w:sz="2" w:space="0" w:color="E3E3E3"/>
                        <w:left w:val="single" w:sz="2" w:space="0" w:color="E3E3E3"/>
                        <w:bottom w:val="single" w:sz="2" w:space="0" w:color="E3E3E3"/>
                        <w:right w:val="single" w:sz="2" w:space="0" w:color="E3E3E3"/>
                      </w:divBdr>
                      <w:divsChild>
                        <w:div w:id="981811254">
                          <w:marLeft w:val="0"/>
                          <w:marRight w:val="0"/>
                          <w:marTop w:val="0"/>
                          <w:marBottom w:val="0"/>
                          <w:divBdr>
                            <w:top w:val="single" w:sz="2" w:space="0" w:color="E3E3E3"/>
                            <w:left w:val="single" w:sz="2" w:space="0" w:color="E3E3E3"/>
                            <w:bottom w:val="single" w:sz="2" w:space="17" w:color="E3E3E3"/>
                            <w:right w:val="single" w:sz="2" w:space="0" w:color="E3E3E3"/>
                          </w:divBdr>
                          <w:divsChild>
                            <w:div w:id="1636523036">
                              <w:marLeft w:val="0"/>
                              <w:marRight w:val="0"/>
                              <w:marTop w:val="0"/>
                              <w:marBottom w:val="0"/>
                              <w:divBdr>
                                <w:top w:val="single" w:sz="2" w:space="0" w:color="E3E3E3"/>
                                <w:left w:val="single" w:sz="2" w:space="0" w:color="E3E3E3"/>
                                <w:bottom w:val="single" w:sz="2" w:space="0" w:color="E3E3E3"/>
                                <w:right w:val="single" w:sz="2" w:space="0" w:color="E3E3E3"/>
                              </w:divBdr>
                              <w:divsChild>
                                <w:div w:id="1201475954">
                                  <w:marLeft w:val="0"/>
                                  <w:marRight w:val="0"/>
                                  <w:marTop w:val="100"/>
                                  <w:marBottom w:val="100"/>
                                  <w:divBdr>
                                    <w:top w:val="single" w:sz="2" w:space="0" w:color="E3E3E3"/>
                                    <w:left w:val="single" w:sz="2" w:space="0" w:color="E3E3E3"/>
                                    <w:bottom w:val="single" w:sz="2" w:space="0" w:color="E3E3E3"/>
                                    <w:right w:val="single" w:sz="2" w:space="0" w:color="E3E3E3"/>
                                  </w:divBdr>
                                  <w:divsChild>
                                    <w:div w:id="1743411391">
                                      <w:marLeft w:val="0"/>
                                      <w:marRight w:val="0"/>
                                      <w:marTop w:val="0"/>
                                      <w:marBottom w:val="0"/>
                                      <w:divBdr>
                                        <w:top w:val="single" w:sz="2" w:space="0" w:color="E3E3E3"/>
                                        <w:left w:val="single" w:sz="2" w:space="0" w:color="E3E3E3"/>
                                        <w:bottom w:val="single" w:sz="2" w:space="0" w:color="E3E3E3"/>
                                        <w:right w:val="single" w:sz="2" w:space="0" w:color="E3E3E3"/>
                                      </w:divBdr>
                                      <w:divsChild>
                                        <w:div w:id="1083256287">
                                          <w:marLeft w:val="0"/>
                                          <w:marRight w:val="0"/>
                                          <w:marTop w:val="0"/>
                                          <w:marBottom w:val="0"/>
                                          <w:divBdr>
                                            <w:top w:val="single" w:sz="2" w:space="0" w:color="E3E3E3"/>
                                            <w:left w:val="single" w:sz="2" w:space="0" w:color="E3E3E3"/>
                                            <w:bottom w:val="single" w:sz="2" w:space="0" w:color="E3E3E3"/>
                                            <w:right w:val="single" w:sz="2" w:space="0" w:color="E3E3E3"/>
                                          </w:divBdr>
                                          <w:divsChild>
                                            <w:div w:id="750781448">
                                              <w:marLeft w:val="0"/>
                                              <w:marRight w:val="0"/>
                                              <w:marTop w:val="0"/>
                                              <w:marBottom w:val="0"/>
                                              <w:divBdr>
                                                <w:top w:val="single" w:sz="2" w:space="0" w:color="E3E3E3"/>
                                                <w:left w:val="single" w:sz="2" w:space="0" w:color="E3E3E3"/>
                                                <w:bottom w:val="single" w:sz="2" w:space="0" w:color="E3E3E3"/>
                                                <w:right w:val="single" w:sz="2" w:space="0" w:color="E3E3E3"/>
                                              </w:divBdr>
                                              <w:divsChild>
                                                <w:div w:id="1360744718">
                                                  <w:marLeft w:val="0"/>
                                                  <w:marRight w:val="0"/>
                                                  <w:marTop w:val="0"/>
                                                  <w:marBottom w:val="0"/>
                                                  <w:divBdr>
                                                    <w:top w:val="single" w:sz="2" w:space="0" w:color="E3E3E3"/>
                                                    <w:left w:val="single" w:sz="2" w:space="0" w:color="E3E3E3"/>
                                                    <w:bottom w:val="single" w:sz="2" w:space="0" w:color="E3E3E3"/>
                                                    <w:right w:val="single" w:sz="2" w:space="0" w:color="E3E3E3"/>
                                                  </w:divBdr>
                                                  <w:divsChild>
                                                    <w:div w:id="1267423267">
                                                      <w:marLeft w:val="0"/>
                                                      <w:marRight w:val="0"/>
                                                      <w:marTop w:val="0"/>
                                                      <w:marBottom w:val="0"/>
                                                      <w:divBdr>
                                                        <w:top w:val="single" w:sz="2" w:space="0" w:color="E3E3E3"/>
                                                        <w:left w:val="single" w:sz="2" w:space="0" w:color="E3E3E3"/>
                                                        <w:bottom w:val="single" w:sz="2" w:space="0" w:color="E3E3E3"/>
                                                        <w:right w:val="single" w:sz="2" w:space="0" w:color="E3E3E3"/>
                                                      </w:divBdr>
                                                      <w:divsChild>
                                                        <w:div w:id="2113937502">
                                                          <w:marLeft w:val="0"/>
                                                          <w:marRight w:val="0"/>
                                                          <w:marTop w:val="0"/>
                                                          <w:marBottom w:val="0"/>
                                                          <w:divBdr>
                                                            <w:top w:val="single" w:sz="2" w:space="2" w:color="E3E3E3"/>
                                                            <w:left w:val="single" w:sz="2" w:space="0" w:color="E3E3E3"/>
                                                            <w:bottom w:val="single" w:sz="2" w:space="0" w:color="E3E3E3"/>
                                                            <w:right w:val="single" w:sz="2" w:space="0" w:color="E3E3E3"/>
                                                          </w:divBdr>
                                                          <w:divsChild>
                                                            <w:div w:id="34020169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sChild>
        </w:div>
      </w:divsChild>
    </w:div>
    <w:div w:id="823544791">
      <w:bodyDiv w:val="1"/>
      <w:marLeft w:val="0"/>
      <w:marRight w:val="0"/>
      <w:marTop w:val="0"/>
      <w:marBottom w:val="0"/>
      <w:divBdr>
        <w:top w:val="none" w:sz="0" w:space="0" w:color="auto"/>
        <w:left w:val="none" w:sz="0" w:space="0" w:color="auto"/>
        <w:bottom w:val="none" w:sz="0" w:space="0" w:color="auto"/>
        <w:right w:val="none" w:sz="0" w:space="0" w:color="auto"/>
      </w:divBdr>
    </w:div>
    <w:div w:id="905795514">
      <w:bodyDiv w:val="1"/>
      <w:marLeft w:val="0"/>
      <w:marRight w:val="0"/>
      <w:marTop w:val="0"/>
      <w:marBottom w:val="0"/>
      <w:divBdr>
        <w:top w:val="none" w:sz="0" w:space="0" w:color="auto"/>
        <w:left w:val="none" w:sz="0" w:space="0" w:color="auto"/>
        <w:bottom w:val="none" w:sz="0" w:space="0" w:color="auto"/>
        <w:right w:val="none" w:sz="0" w:space="0" w:color="auto"/>
      </w:divBdr>
    </w:div>
    <w:div w:id="1114902720">
      <w:bodyDiv w:val="1"/>
      <w:marLeft w:val="0"/>
      <w:marRight w:val="0"/>
      <w:marTop w:val="0"/>
      <w:marBottom w:val="0"/>
      <w:divBdr>
        <w:top w:val="none" w:sz="0" w:space="0" w:color="auto"/>
        <w:left w:val="none" w:sz="0" w:space="0" w:color="auto"/>
        <w:bottom w:val="none" w:sz="0" w:space="0" w:color="auto"/>
        <w:right w:val="none" w:sz="0" w:space="0" w:color="auto"/>
      </w:divBdr>
    </w:div>
    <w:div w:id="1121923718">
      <w:bodyDiv w:val="1"/>
      <w:marLeft w:val="0"/>
      <w:marRight w:val="0"/>
      <w:marTop w:val="0"/>
      <w:marBottom w:val="0"/>
      <w:divBdr>
        <w:top w:val="none" w:sz="0" w:space="0" w:color="auto"/>
        <w:left w:val="none" w:sz="0" w:space="0" w:color="auto"/>
        <w:bottom w:val="none" w:sz="0" w:space="0" w:color="auto"/>
        <w:right w:val="none" w:sz="0" w:space="0" w:color="auto"/>
      </w:divBdr>
    </w:div>
    <w:div w:id="1772357285">
      <w:bodyDiv w:val="1"/>
      <w:marLeft w:val="0"/>
      <w:marRight w:val="0"/>
      <w:marTop w:val="0"/>
      <w:marBottom w:val="0"/>
      <w:divBdr>
        <w:top w:val="none" w:sz="0" w:space="0" w:color="auto"/>
        <w:left w:val="none" w:sz="0" w:space="0" w:color="auto"/>
        <w:bottom w:val="none" w:sz="0" w:space="0" w:color="auto"/>
        <w:right w:val="none" w:sz="0" w:space="0" w:color="auto"/>
      </w:divBdr>
    </w:div>
    <w:div w:id="1994723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t.nz"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northern.rcc@tewhatuora.govt.nz"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ikau document" ma:contentTypeID="0x010100D5C1E13D20A8554992C24F7EE470E023009945F1C0E298C945840D74F7F03938A2" ma:contentTypeVersion="9" ma:contentTypeDescription="Create a new document." ma:contentTypeScope="" ma:versionID="374191b8feccccd36249d3179b9d1fa2">
  <xsd:schema xmlns:xsd="http://www.w3.org/2001/XMLSchema" xmlns:xs="http://www.w3.org/2001/XMLSchema" xmlns:p="http://schemas.microsoft.com/office/2006/metadata/properties" xmlns:ns1="http://schemas.microsoft.com/sharepoint/v3" xmlns:ns2="9253c88c-d550-4ff1-afdc-d5dc691f60b0" xmlns:ns3="7b2fba1f-d945-447e-800a-5b0dcff4e137" xmlns:ns4="1648de66-f3f9-4d4b-aae7-60266db04554" targetNamespace="http://schemas.microsoft.com/office/2006/metadata/properties" ma:root="true" ma:fieldsID="97d88d957c2d747023d9930215188e91" ns1:_="" ns2:_="" ns3:_="" ns4:_="">
    <xsd:import namespace="http://schemas.microsoft.com/sharepoint/v3"/>
    <xsd:import namespace="9253c88c-d550-4ff1-afdc-d5dc691f60b0"/>
    <xsd:import namespace="7b2fba1f-d945-447e-800a-5b0dcff4e137"/>
    <xsd:import namespace="1648de66-f3f9-4d4b-aae7-60266db04554"/>
    <xsd:element name="properties">
      <xsd:complexType>
        <xsd:sequence>
          <xsd:element name="documentManagement">
            <xsd:complexType>
              <xsd:all>
                <xsd:element ref="ns2:TaxCatchAll" minOccurs="0"/>
                <xsd:element ref="ns3:TaxCatchAllLabel" minOccurs="0"/>
                <xsd:element ref="ns2:ka9b207035bc48f2a4f6a2bfed7195b7" minOccurs="0"/>
                <xsd:element ref="ns1:Name" minOccurs="0"/>
                <xsd:element ref="ns3:f3e7f0a218d8438586e2a8545792c0ef" minOccurs="0"/>
                <xsd:element ref="ns2:mb22360ee3e3407ca28e907eb3b7ca6b" minOccurs="0"/>
                <xsd:element ref="ns3:HNZOwner" minOccurs="0"/>
                <xsd:element ref="ns2:p7110e5651294189b89368865130750f" minOccurs="0"/>
                <xsd:element ref="ns3:p777f0da518742b188a1f7fd5ee91810" minOccurs="0"/>
                <xsd:element ref="ns2:HNZReviewDate"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ame" ma:index="12" nillable="true" ma:displayName="Account" ma:internalName="Na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3c88c-d550-4ff1-afdc-d5dc691f60b0"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ed1de0c0-3a6b-492b-90a5-7364ba134a73}" ma:internalName="TaxCatchAll" ma:showField="CatchAllData" ma:web="1648de66-f3f9-4d4b-aae7-60266db04554">
      <xsd:complexType>
        <xsd:complexContent>
          <xsd:extension base="dms:MultiChoiceLookup">
            <xsd:sequence>
              <xsd:element name="Value" type="dms:Lookup" maxOccurs="unbounded" minOccurs="0" nillable="true"/>
            </xsd:sequence>
          </xsd:extension>
        </xsd:complexContent>
      </xsd:complexType>
    </xsd:element>
    <xsd:element name="ka9b207035bc48f2a4f6a2bfed7195b7" ma:index="10" nillable="true" ma:displayName="Business Function_0" ma:hidden="true" ma:internalName="ka9b207035bc48f2a4f6a2bfed7195b7">
      <xsd:simpleType>
        <xsd:restriction base="dms:Note"/>
      </xsd:simpleType>
    </xsd:element>
    <xsd:element name="mb22360ee3e3407ca28e907eb3b7ca6b" ma:index="15" nillable="true" ma:displayName="Status_0" ma:hidden="true" ma:internalName="mb22360ee3e3407ca28e907eb3b7ca6b">
      <xsd:simpleType>
        <xsd:restriction base="dms:Note"/>
      </xsd:simpleType>
    </xsd:element>
    <xsd:element name="p7110e5651294189b89368865130750f" ma:index="18" nillable="true" ma:displayName="Region_0" ma:hidden="true" ma:internalName="p7110e5651294189b89368865130750f">
      <xsd:simpleType>
        <xsd:restriction base="dms:Note"/>
      </xsd:simpleType>
    </xsd:element>
    <xsd:element name="HNZReviewDate" ma:index="22" nillable="true" ma:displayName="Review Date" ma:description="Review Date for content" ma:format="DateOnly" ma:internalName="HNZ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b2fba1f-d945-447e-800a-5b0dcff4e137" elementFormDefault="qualified">
    <xsd:import namespace="http://schemas.microsoft.com/office/2006/documentManagement/types"/>
    <xsd:import namespace="http://schemas.microsoft.com/office/infopath/2007/PartnerControls"/>
    <xsd:element name="TaxCatchAllLabel" ma:index="9" nillable="true" ma:displayName="Taxonomy Catch All Column1" ma:hidden="true" ma:list="{ed1de0c0-3a6b-492b-90a5-7364ba134a73}" ma:internalName="TaxCatchAllLabel" ma:readOnly="true" ma:showField="CatchAllDataLabel">
      <xsd:complexType>
        <xsd:complexContent>
          <xsd:extension base="dms:MultiChoiceLookup">
            <xsd:sequence>
              <xsd:element name="Value" type="dms:Lookup" maxOccurs="unbounded" minOccurs="0" nillable="true"/>
            </xsd:sequence>
          </xsd:extension>
        </xsd:complexContent>
      </xsd:complexType>
    </xsd:element>
    <xsd:element name="f3e7f0a218d8438586e2a8545792c0ef" ma:index="13" nillable="true" ma:taxonomy="true" ma:internalName="f3e7f0a218d8438586e2a8545792c0ef" ma:taxonomyFieldName="HNZTopic" ma:displayName="Topic" ma:default="" ma:fieldId="{f3e7f0a2-18d8-4385-86e2-a8545792c0ef}" ma:taxonomyMulti="true" ma:sspId="ebf29b3f-1e51-457b-ae0c-362182e58074" ma:termSetId="6fc62df7-d99b-474b-a41d-680956366171" ma:anchorId="00000000-0000-0000-0000-000000000000" ma:open="true" ma:isKeyword="false">
      <xsd:complexType>
        <xsd:sequence>
          <xsd:element ref="pc:Terms" minOccurs="0" maxOccurs="1"/>
        </xsd:sequence>
      </xsd:complexType>
    </xsd:element>
    <xsd:element name="HNZOwner" ma:index="17" nillable="true" ma:displayName="Owner" ma:internalName="HNZ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777f0da518742b188a1f7fd5ee91810" ma:index="20" nillable="true" ma:displayName="Local Area_0" ma:hidden="true" ma:internalName="p777f0da518742b188a1f7fd5ee91810">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648de66-f3f9-4d4b-aae7-60266db04554" elementFormDefault="qualified">
    <xsd:import namespace="http://schemas.microsoft.com/office/2006/documentManagement/types"/>
    <xsd:import namespace="http://schemas.microsoft.com/office/infopath/2007/PartnerControls"/>
    <xsd:element name="_dlc_DocId" ma:index="23" nillable="true" ma:displayName="Document ID Value" ma:description="The value of the document ID assigned to this item." ma:indexed="true" ma:internalName="_dlc_DocId" ma:readOnly="true">
      <xsd:simpleType>
        <xsd:restriction base="dms:Text"/>
      </xsd:simpleType>
    </xsd:element>
    <xsd:element name="_dlc_DocIdUrl" ma:index="2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5"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TaxCatchAll xmlns="9253c88c-d550-4ff1-afdc-d5dc691f60b0">
      <Value>2</Value>
    </TaxCatchAll>
    <mb22360ee3e3407ca28e907eb3b7ca6b xmlns="9253c88c-d550-4ff1-afdc-d5dc691f60b0">Draft4dbd6f0d-7021-43d2-a391-03666245495e</mb22360ee3e3407ca28e907eb3b7ca6b>
    <ka9b207035bc48f2a4f6a2bfed7195b7 xmlns="9253c88c-d550-4ff1-afdc-d5dc691f60b0" xsi:nil="true"/>
    <HNZReviewDate xmlns="9253c88c-d550-4ff1-afdc-d5dc691f60b0" xsi:nil="true"/>
    <p7110e5651294189b89368865130750f xmlns="9253c88c-d550-4ff1-afdc-d5dc691f60b0" xsi:nil="true"/>
    <HNZOwner xmlns="7b2fba1f-d945-447e-800a-5b0dcff4e137">
      <UserInfo>
        <DisplayName/>
        <AccountId xsi:nil="true"/>
        <AccountType/>
      </UserInfo>
    </HNZOwner>
    <f3e7f0a218d8438586e2a8545792c0ef xmlns="7b2fba1f-d945-447e-800a-5b0dcff4e137">
      <Terms xmlns="http://schemas.microsoft.com/office/infopath/2007/PartnerControls"/>
    </f3e7f0a218d8438586e2a8545792c0ef>
    <p777f0da518742b188a1f7fd5ee91810 xmlns="7b2fba1f-d945-447e-800a-5b0dcff4e137" xsi:nil="true"/>
    <_dlc_DocId xmlns="1648de66-f3f9-4d4b-aae7-60266db04554">1000208-1614476508-13738</_dlc_DocId>
    <_dlc_DocIdUrl xmlns="1648de66-f3f9-4d4b-aae7-60266db04554">
      <Url>https://hauoraaotearoa.sharepoint.com/sites/1000208/_layouts/15/DocIdRedir.aspx?ID=1000208-1614476508-13738</Url>
      <Description>1000208-1614476508-13738</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haredContentType xmlns="Microsoft.SharePoint.Taxonomy.ContentTypeSync" SourceId="ebf29b3f-1e51-457b-ae0c-362182e58074" ContentTypeId="0x010100D5C1E13D20A8554992C24F7EE470E023" PreviousValue="false" LastSyncTimeStamp="2024-05-28T23:29:02.243Z"/>
</file>

<file path=customXml/itemProps1.xml><?xml version="1.0" encoding="utf-8"?>
<ds:datastoreItem xmlns:ds="http://schemas.openxmlformats.org/officeDocument/2006/customXml" ds:itemID="{F8662E73-EBD9-4CED-B354-C2A10B224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3c88c-d550-4ff1-afdc-d5dc691f60b0"/>
    <ds:schemaRef ds:uri="7b2fba1f-d945-447e-800a-5b0dcff4e137"/>
    <ds:schemaRef ds:uri="1648de66-f3f9-4d4b-aae7-60266db045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A8CA2C-689A-46E8-8A6F-059E1350FF81}">
  <ds:schemaRefs>
    <ds:schemaRef ds:uri="http://schemas.microsoft.com/sharepoint/events"/>
  </ds:schemaRefs>
</ds:datastoreItem>
</file>

<file path=customXml/itemProps3.xml><?xml version="1.0" encoding="utf-8"?>
<ds:datastoreItem xmlns:ds="http://schemas.openxmlformats.org/officeDocument/2006/customXml" ds:itemID="{37AE4592-1E02-42D1-8D77-42693D210B98}">
  <ds:schemaRefs>
    <ds:schemaRef ds:uri="http://schemas.microsoft.com/office/2006/metadata/properties"/>
    <ds:schemaRef ds:uri="http://schemas.microsoft.com/office/infopath/2007/PartnerControls"/>
    <ds:schemaRef ds:uri="9253c88c-d550-4ff1-afdc-d5dc691f60b0"/>
    <ds:schemaRef ds:uri="7b2fba1f-d945-447e-800a-5b0dcff4e137"/>
    <ds:schemaRef ds:uri="1648de66-f3f9-4d4b-aae7-60266db04554"/>
  </ds:schemaRefs>
</ds:datastoreItem>
</file>

<file path=customXml/itemProps4.xml><?xml version="1.0" encoding="utf-8"?>
<ds:datastoreItem xmlns:ds="http://schemas.openxmlformats.org/officeDocument/2006/customXml" ds:itemID="{5E7676BB-D5B0-4F47-80C0-F83A37060740}">
  <ds:schemaRefs>
    <ds:schemaRef ds:uri="http://schemas.microsoft.com/sharepoint/v3/contenttype/forms"/>
  </ds:schemaRefs>
</ds:datastoreItem>
</file>

<file path=customXml/itemProps5.xml><?xml version="1.0" encoding="utf-8"?>
<ds:datastoreItem xmlns:ds="http://schemas.openxmlformats.org/officeDocument/2006/customXml" ds:itemID="{0295D2BE-39B8-43DC-A36D-21F2E3940FD3}">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486</Words>
  <Characters>2775</Characters>
  <Application>Microsoft Office Word</Application>
  <DocSecurity>0</DocSecurity>
  <Lines>23</Lines>
  <Paragraphs>6</Paragraphs>
  <ScaleCrop>false</ScaleCrop>
  <Company>Microsoft</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Corrina Davis (NDHB)</dc:creator>
  <cp:keywords/>
  <cp:lastModifiedBy>Dina Dosmukhambetova</cp:lastModifiedBy>
  <cp:revision>73</cp:revision>
  <dcterms:created xsi:type="dcterms:W3CDTF">2024-05-22T01:52:00Z</dcterms:created>
  <dcterms:modified xsi:type="dcterms:W3CDTF">2025-03-04T04:51:00Z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2014-11-20T00:00:00Z</vt:filetime>
  </property>
  <property fmtid="{D5CDD505-2E9C-101B-9397-08002B2CF9AE}" pid="3" name="Creator">
    <vt:lpwstr>Acrobat PDFMaker 11 for Word</vt:lpwstr>
  </property>
  <property fmtid="{D5CDD505-2E9C-101B-9397-08002B2CF9AE}" pid="4" name="LastSaved">
    <vt:filetime>2024-04-30T00:00:00Z</vt:filetime>
  </property>
  <property fmtid="{D5CDD505-2E9C-101B-9397-08002B2CF9AE}" pid="5" name="Producer">
    <vt:lpwstr>Adobe PDF Library 11.0</vt:lpwstr>
  </property>
  <property fmtid="{D5CDD505-2E9C-101B-9397-08002B2CF9AE}" pid="6" name="SourceModified">
    <vt:lpwstr>D:20141110033028</vt:lpwstr>
  </property>
  <property fmtid="{D5CDD505-2E9C-101B-9397-08002B2CF9AE}" pid="7" name="_TemplateID">
    <vt:lpwstr>TC103571741033</vt:lpwstr>
  </property>
  <property fmtid="{D5CDD505-2E9C-101B-9397-08002B2CF9AE}" pid="8" name="ContentTypeId">
    <vt:lpwstr>0x010100D5C1E13D20A8554992C24F7EE470E023009945F1C0E298C945840D74F7F03938A2</vt:lpwstr>
  </property>
  <property fmtid="{D5CDD505-2E9C-101B-9397-08002B2CF9AE}" pid="9" name="_dlc_DocIdItemGuid">
    <vt:lpwstr>143e8e73-dd1c-4760-9c02-53de796202bb</vt:lpwstr>
  </property>
  <property fmtid="{D5CDD505-2E9C-101B-9397-08002B2CF9AE}" pid="10" name="BusinessFunction">
    <vt:lpwstr/>
  </property>
  <property fmtid="{D5CDD505-2E9C-101B-9397-08002B2CF9AE}" pid="11" name="MediaServiceImageTags">
    <vt:lpwstr/>
  </property>
  <property fmtid="{D5CDD505-2E9C-101B-9397-08002B2CF9AE}" pid="12" name="HNZStatus">
    <vt:lpwstr>2;#Draft|4dbd6f0d-7021-43d2-a391-03666245495e</vt:lpwstr>
  </property>
  <property fmtid="{D5CDD505-2E9C-101B-9397-08002B2CF9AE}" pid="13" name="HNZTopic">
    <vt:lpwstr/>
  </property>
  <property fmtid="{D5CDD505-2E9C-101B-9397-08002B2CF9AE}" pid="14" name="HNZLocalArea">
    <vt:lpwstr/>
  </property>
  <property fmtid="{D5CDD505-2E9C-101B-9397-08002B2CF9AE}" pid="15" name="HNZRegion">
    <vt:lpwstr/>
  </property>
  <property fmtid="{D5CDD505-2E9C-101B-9397-08002B2CF9AE}" pid="16" name="lcf76f155ced4ddcb4097134ff3c332f">
    <vt:lpwstr/>
  </property>
  <property fmtid="{D5CDD505-2E9C-101B-9397-08002B2CF9AE}" pid="17" name="p777f0da518742b188a1f7fd5ee918100">
    <vt:lpwstr/>
  </property>
  <property fmtid="{D5CDD505-2E9C-101B-9397-08002B2CF9AE}" pid="18" name="ka9b207035bc48f2a4f6a2bfed7195b70">
    <vt:lpwstr/>
  </property>
  <property fmtid="{D5CDD505-2E9C-101B-9397-08002B2CF9AE}" pid="19" name="mb22360ee3e3407ca28e907eb3b7ca6b0">
    <vt:lpwstr>Draft|4dbd6f0d-7021-43d2-a391-03666245495e</vt:lpwstr>
  </property>
  <property fmtid="{D5CDD505-2E9C-101B-9397-08002B2CF9AE}" pid="20" name="p7110e5651294189b89368865130750f0">
    <vt:lpwstr/>
  </property>
  <property fmtid="{D5CDD505-2E9C-101B-9397-08002B2CF9AE}" pid="21" name="b129038a2c8d4de88edfb48f2f360037">
    <vt:lpwstr/>
  </property>
  <property fmtid="{D5CDD505-2E9C-101B-9397-08002B2CF9AE}" pid="22" name="Life_x0020_Course">
    <vt:lpwstr/>
  </property>
  <property fmtid="{D5CDD505-2E9C-101B-9397-08002B2CF9AE}" pid="23" name="k9ee5ef6bc1b44e9b6cac8d49fc01329">
    <vt:lpwstr/>
  </property>
  <property fmtid="{D5CDD505-2E9C-101B-9397-08002B2CF9AE}" pid="24" name="ld9a3a592f8646249650a4bef9865698">
    <vt:lpwstr/>
  </property>
  <property fmtid="{D5CDD505-2E9C-101B-9397-08002B2CF9AE}" pid="25" name="Work_x0020_Programme">
    <vt:lpwstr/>
  </property>
  <property fmtid="{D5CDD505-2E9C-101B-9397-08002B2CF9AE}" pid="26" name="HNZWorkProgramme">
    <vt:lpwstr/>
  </property>
  <property fmtid="{D5CDD505-2E9C-101B-9397-08002B2CF9AE}" pid="27" name="HNZLifeCourse">
    <vt:lpwstr/>
  </property>
  <property fmtid="{D5CDD505-2E9C-101B-9397-08002B2CF9AE}" pid="28" name="n7550351343a46f2a8525b73f60545f8">
    <vt:lpwstr/>
  </property>
  <property fmtid="{D5CDD505-2E9C-101B-9397-08002B2CF9AE}" pid="29" name="Work Programme">
    <vt:lpwstr/>
  </property>
  <property fmtid="{D5CDD505-2E9C-101B-9397-08002B2CF9AE}" pid="30" name="Life Course">
    <vt:lpwstr/>
  </property>
</Properties>
</file>